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7FA" w:rsidRPr="005867FA" w:rsidRDefault="005867FA" w:rsidP="00A6589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867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Муниципальное бюджетное дошкольное образовательное учреждение детский сад «Вишенка»</w:t>
      </w:r>
    </w:p>
    <w:p w:rsidR="005867FA" w:rsidRPr="005867FA" w:rsidRDefault="005867FA" w:rsidP="005867F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Принят    на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</w:t>
      </w:r>
      <w:r w:rsidRPr="005867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proofErr w:type="gramEnd"/>
      <w:r w:rsidRPr="005867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тверждаю:</w:t>
      </w:r>
    </w:p>
    <w:p w:rsidR="005867FA" w:rsidRDefault="005867FA" w:rsidP="005867F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Педагогическом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совете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</w:t>
      </w:r>
      <w:proofErr w:type="spellStart"/>
      <w:r w:rsidRPr="005867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Заведующий:_________Кукузова</w:t>
      </w:r>
      <w:proofErr w:type="spellEnd"/>
      <w:r w:rsidRPr="005867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И.А.</w:t>
      </w:r>
    </w:p>
    <w:p w:rsidR="005867FA" w:rsidRPr="005867FA" w:rsidRDefault="005867FA" w:rsidP="005867FA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Протокол от 29.05.2016 г. № 2           Приказ от 30.05.2016 г. № 14</w:t>
      </w:r>
    </w:p>
    <w:p w:rsidR="005867FA" w:rsidRDefault="005867FA" w:rsidP="00A6589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867FA" w:rsidRDefault="005867FA" w:rsidP="00A6589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867FA" w:rsidRDefault="005867FA" w:rsidP="00A6589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867FA" w:rsidRDefault="005867FA" w:rsidP="00A6589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867FA" w:rsidRDefault="005867FA" w:rsidP="00A6589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867FA" w:rsidRDefault="005867FA" w:rsidP="00A6589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5867FA" w:rsidRDefault="00A6589D" w:rsidP="00A6589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077C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План работы </w:t>
      </w:r>
    </w:p>
    <w:p w:rsidR="00A6589D" w:rsidRPr="004077CC" w:rsidRDefault="00A6589D" w:rsidP="00A6589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077C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на ле</w:t>
      </w:r>
      <w:r w:rsidR="009C3D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тний оздоровительный период 2016</w:t>
      </w:r>
      <w:r w:rsidRPr="004077C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года</w:t>
      </w:r>
    </w:p>
    <w:p w:rsidR="005867FA" w:rsidRDefault="005867FA" w:rsidP="00A7129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67FA" w:rsidRDefault="00A71294" w:rsidP="00A7129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    </w:t>
      </w:r>
    </w:p>
    <w:p w:rsidR="005867FA" w:rsidRDefault="005867FA" w:rsidP="00A7129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7FA" w:rsidRDefault="005867FA" w:rsidP="00A7129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7FA" w:rsidRDefault="005867FA" w:rsidP="00A7129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7FA" w:rsidRDefault="005867FA" w:rsidP="00A7129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7FA" w:rsidRDefault="005867FA" w:rsidP="00A7129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7FA" w:rsidRDefault="005867FA" w:rsidP="00A7129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67FA" w:rsidRDefault="005867FA" w:rsidP="00A71294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сл. Верхнесеребряковка 2016 г.</w:t>
      </w:r>
    </w:p>
    <w:p w:rsidR="00A71294" w:rsidRDefault="00A6589D" w:rsidP="00A71294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A712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  <w:r w:rsidR="00A71294" w:rsidRPr="00A71294">
        <w:rPr>
          <w:rStyle w:val="a5"/>
          <w:rFonts w:ascii="Times New Roman" w:hAnsi="Times New Roman" w:cs="Times New Roman"/>
          <w:sz w:val="28"/>
          <w:szCs w:val="28"/>
        </w:rPr>
        <w:t>Цели и задачи работы в летний оздоровительный период</w:t>
      </w:r>
      <w:r w:rsidR="00A71294" w:rsidRPr="00A71294">
        <w:rPr>
          <w:rFonts w:ascii="Times New Roman" w:hAnsi="Times New Roman" w:cs="Times New Roman"/>
          <w:sz w:val="28"/>
          <w:szCs w:val="28"/>
        </w:rPr>
        <w:br/>
      </w:r>
      <w:r w:rsidR="00A71294" w:rsidRPr="00A71294">
        <w:rPr>
          <w:rStyle w:val="a5"/>
          <w:rFonts w:ascii="Times New Roman" w:hAnsi="Times New Roman" w:cs="Times New Roman"/>
          <w:sz w:val="28"/>
          <w:szCs w:val="28"/>
        </w:rPr>
        <w:t xml:space="preserve">Цель: </w:t>
      </w:r>
      <w:r w:rsidR="00A71294" w:rsidRPr="00A71294">
        <w:rPr>
          <w:rFonts w:ascii="Times New Roman" w:hAnsi="Times New Roman" w:cs="Times New Roman"/>
          <w:sz w:val="28"/>
          <w:szCs w:val="28"/>
        </w:rPr>
        <w:br/>
        <w:t>Сохранение и укрепление физического и психического здоровья детей с учётом их индивидуальных особенностей.</w:t>
      </w:r>
      <w:r w:rsidR="00A71294" w:rsidRPr="00A71294">
        <w:rPr>
          <w:rFonts w:ascii="Times New Roman" w:hAnsi="Times New Roman" w:cs="Times New Roman"/>
          <w:sz w:val="28"/>
          <w:szCs w:val="28"/>
        </w:rPr>
        <w:br/>
      </w:r>
      <w:r w:rsidR="00A71294" w:rsidRPr="00A71294">
        <w:rPr>
          <w:rStyle w:val="a5"/>
          <w:rFonts w:ascii="Times New Roman" w:hAnsi="Times New Roman" w:cs="Times New Roman"/>
          <w:sz w:val="28"/>
          <w:szCs w:val="28"/>
        </w:rPr>
        <w:t>Задачи:</w:t>
      </w:r>
      <w:r w:rsidR="00A71294" w:rsidRPr="00A71294">
        <w:rPr>
          <w:rFonts w:ascii="Times New Roman" w:hAnsi="Times New Roman" w:cs="Times New Roman"/>
          <w:sz w:val="28"/>
          <w:szCs w:val="28"/>
        </w:rPr>
        <w:br/>
        <w:t>1. Создать условия, обеспечивающие охрану жизни и укрепление здоровья детей, предупреждение заболеваемости и травматизма.</w:t>
      </w:r>
      <w:r w:rsidR="00A71294" w:rsidRPr="00A71294">
        <w:rPr>
          <w:rFonts w:ascii="Times New Roman" w:hAnsi="Times New Roman" w:cs="Times New Roman"/>
          <w:sz w:val="28"/>
          <w:szCs w:val="28"/>
        </w:rPr>
        <w:br/>
        <w:t>2. Реализовать систему мероприятий, направленных на развитие самостоятельности, инициативности, любознательности и познавательной активности.</w:t>
      </w:r>
      <w:r w:rsidR="00A71294" w:rsidRPr="00A71294">
        <w:rPr>
          <w:rFonts w:ascii="Times New Roman" w:hAnsi="Times New Roman" w:cs="Times New Roman"/>
          <w:sz w:val="28"/>
          <w:szCs w:val="28"/>
        </w:rPr>
        <w:br/>
        <w:t xml:space="preserve">3. Проводить просвещения родителей по педагогическим, воспитательным, оздоровительным вопросам детей в летний период. </w:t>
      </w:r>
      <w:r w:rsidR="00A71294" w:rsidRPr="00A71294">
        <w:rPr>
          <w:rFonts w:ascii="Times New Roman" w:hAnsi="Times New Roman" w:cs="Times New Roman"/>
          <w:sz w:val="28"/>
          <w:szCs w:val="28"/>
        </w:rPr>
        <w:br/>
        <w:t>4. Повышение компетентности педагогов в вопросах организации летней оздоровительной работы, мотивация педагогов на улучшение качества организации летнего отдыха дошкольников.</w:t>
      </w:r>
      <w:r w:rsidR="00A71294" w:rsidRPr="00A71294">
        <w:rPr>
          <w:rFonts w:ascii="Times New Roman" w:hAnsi="Times New Roman" w:cs="Times New Roman"/>
          <w:sz w:val="28"/>
          <w:szCs w:val="28"/>
        </w:rPr>
        <w:br/>
        <w:t>Направление образовательных областей</w:t>
      </w:r>
      <w:r w:rsidR="00A71294" w:rsidRPr="00A71294">
        <w:rPr>
          <w:rFonts w:ascii="Times New Roman" w:hAnsi="Times New Roman" w:cs="Times New Roman"/>
          <w:sz w:val="28"/>
          <w:szCs w:val="28"/>
        </w:rPr>
        <w:br/>
      </w:r>
      <w:r w:rsidR="00A71294" w:rsidRPr="00A71294">
        <w:rPr>
          <w:rStyle w:val="a5"/>
          <w:rFonts w:ascii="Times New Roman" w:hAnsi="Times New Roman" w:cs="Times New Roman"/>
          <w:sz w:val="28"/>
          <w:szCs w:val="28"/>
        </w:rPr>
        <w:t xml:space="preserve">Задачи работы с детьми: </w:t>
      </w:r>
      <w:r w:rsidR="00A71294" w:rsidRPr="00A71294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A71294" w:rsidRPr="00A71294">
        <w:rPr>
          <w:rStyle w:val="a5"/>
          <w:rFonts w:ascii="Times New Roman" w:hAnsi="Times New Roman" w:cs="Times New Roman"/>
          <w:sz w:val="28"/>
          <w:szCs w:val="28"/>
        </w:rPr>
        <w:t xml:space="preserve">«Физическое развитие»: </w:t>
      </w:r>
      <w:r w:rsidR="00A71294" w:rsidRPr="00A71294">
        <w:rPr>
          <w:rFonts w:ascii="Times New Roman" w:hAnsi="Times New Roman" w:cs="Times New Roman"/>
          <w:sz w:val="28"/>
          <w:szCs w:val="28"/>
        </w:rPr>
        <w:br/>
        <w:t xml:space="preserve">1. 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 </w:t>
      </w:r>
      <w:r w:rsidR="00A71294" w:rsidRPr="00A71294">
        <w:rPr>
          <w:rFonts w:ascii="Times New Roman" w:hAnsi="Times New Roman" w:cs="Times New Roman"/>
          <w:sz w:val="28"/>
          <w:szCs w:val="28"/>
        </w:rPr>
        <w:br/>
        <w:t xml:space="preserve">2. Всесторонне совершенствовать физические функции организма. </w:t>
      </w:r>
      <w:r w:rsidR="00A71294" w:rsidRPr="00A71294">
        <w:rPr>
          <w:rFonts w:ascii="Times New Roman" w:hAnsi="Times New Roman" w:cs="Times New Roman"/>
          <w:sz w:val="28"/>
          <w:szCs w:val="28"/>
        </w:rPr>
        <w:br/>
        <w:t>3. Повышать работоспособность детского организма через различные формы закаливания.</w:t>
      </w:r>
      <w:r w:rsidR="00A71294" w:rsidRPr="00A71294">
        <w:rPr>
          <w:rFonts w:ascii="Times New Roman" w:hAnsi="Times New Roman" w:cs="Times New Roman"/>
          <w:sz w:val="28"/>
          <w:szCs w:val="28"/>
        </w:rPr>
        <w:br/>
        <w:t xml:space="preserve">4. Формировать интерес и потребность в занятиях физическими упражнениями. </w:t>
      </w:r>
      <w:r w:rsidR="00A71294" w:rsidRPr="00A71294">
        <w:rPr>
          <w:rFonts w:ascii="Times New Roman" w:hAnsi="Times New Roman" w:cs="Times New Roman"/>
          <w:sz w:val="28"/>
          <w:szCs w:val="28"/>
        </w:rPr>
        <w:br/>
        <w:t xml:space="preserve">5. Удовлетворять естественную потребность в движении, создавать условия для демонстрации двигательных умений каждого ребенка. </w:t>
      </w:r>
      <w:r w:rsidR="00A71294" w:rsidRPr="00A71294">
        <w:rPr>
          <w:rFonts w:ascii="Times New Roman" w:hAnsi="Times New Roman" w:cs="Times New Roman"/>
          <w:sz w:val="28"/>
          <w:szCs w:val="28"/>
        </w:rPr>
        <w:br/>
        <w:t xml:space="preserve">6. Способствовать предупреждению заболеваемости и детского травматизма. </w:t>
      </w:r>
      <w:r w:rsidR="00A71294" w:rsidRPr="00A71294">
        <w:rPr>
          <w:rFonts w:ascii="Times New Roman" w:hAnsi="Times New Roman" w:cs="Times New Roman"/>
          <w:b/>
          <w:sz w:val="28"/>
          <w:szCs w:val="28"/>
        </w:rPr>
        <w:t>«Художественно-</w:t>
      </w:r>
      <w:r w:rsidR="00A71294" w:rsidRPr="00A71294">
        <w:rPr>
          <w:rStyle w:val="a5"/>
          <w:rFonts w:ascii="Times New Roman" w:hAnsi="Times New Roman" w:cs="Times New Roman"/>
          <w:sz w:val="28"/>
          <w:szCs w:val="28"/>
        </w:rPr>
        <w:t xml:space="preserve">эстетическое развитие»: </w:t>
      </w:r>
      <w:r w:rsidR="00A71294" w:rsidRPr="00A71294">
        <w:rPr>
          <w:rFonts w:ascii="Times New Roman" w:hAnsi="Times New Roman" w:cs="Times New Roman"/>
          <w:sz w:val="28"/>
          <w:szCs w:val="28"/>
        </w:rPr>
        <w:br/>
      </w:r>
      <w:r w:rsidR="00A71294" w:rsidRPr="00A71294">
        <w:rPr>
          <w:rFonts w:ascii="Times New Roman" w:hAnsi="Times New Roman" w:cs="Times New Roman"/>
          <w:sz w:val="28"/>
          <w:szCs w:val="28"/>
        </w:rPr>
        <w:lastRenderedPageBreak/>
        <w:t xml:space="preserve">1. Закреплять и углублять музыкальные впечатления, полученные в течение года. </w:t>
      </w:r>
      <w:r w:rsidR="00A71294" w:rsidRPr="00A71294">
        <w:rPr>
          <w:rFonts w:ascii="Times New Roman" w:hAnsi="Times New Roman" w:cs="Times New Roman"/>
          <w:sz w:val="28"/>
          <w:szCs w:val="28"/>
        </w:rPr>
        <w:br/>
        <w:t xml:space="preserve">2. Поддерживать инициативу детей в импровизации. </w:t>
      </w:r>
      <w:r w:rsidR="00A71294" w:rsidRPr="00A71294">
        <w:rPr>
          <w:rFonts w:ascii="Times New Roman" w:hAnsi="Times New Roman" w:cs="Times New Roman"/>
          <w:sz w:val="28"/>
          <w:szCs w:val="28"/>
        </w:rPr>
        <w:br/>
        <w:t xml:space="preserve">3. Активизировать воображение, инициативу, творчество ребенка. </w:t>
      </w:r>
      <w:r w:rsidR="00A71294" w:rsidRPr="00A71294">
        <w:rPr>
          <w:rFonts w:ascii="Times New Roman" w:hAnsi="Times New Roman" w:cs="Times New Roman"/>
          <w:sz w:val="28"/>
          <w:szCs w:val="28"/>
        </w:rPr>
        <w:br/>
        <w:t xml:space="preserve">4. Развивать основы музыкально-театральной культуры, духовно обогащать детей положительными эмоциями </w:t>
      </w:r>
      <w:r w:rsidR="00A71294" w:rsidRPr="00A71294">
        <w:rPr>
          <w:rFonts w:ascii="Times New Roman" w:hAnsi="Times New Roman" w:cs="Times New Roman"/>
          <w:sz w:val="28"/>
          <w:szCs w:val="28"/>
        </w:rPr>
        <w:br/>
        <w:t xml:space="preserve">5. 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 </w:t>
      </w:r>
      <w:r w:rsidR="00A71294" w:rsidRPr="00A71294">
        <w:rPr>
          <w:rFonts w:ascii="Times New Roman" w:hAnsi="Times New Roman" w:cs="Times New Roman"/>
          <w:sz w:val="28"/>
          <w:szCs w:val="28"/>
        </w:rPr>
        <w:br/>
        <w:t xml:space="preserve">6. Развивать коммуникативные навыки в различных ситуациях общения: со сверстниками, педагогами, родителями и другими людьми. </w:t>
      </w:r>
      <w:r w:rsidR="00A71294" w:rsidRPr="00A71294">
        <w:rPr>
          <w:rFonts w:ascii="Times New Roman" w:hAnsi="Times New Roman" w:cs="Times New Roman"/>
          <w:sz w:val="28"/>
          <w:szCs w:val="28"/>
        </w:rPr>
        <w:br/>
        <w:t xml:space="preserve">1. Приобщать детей к наблюдению за действительностью, развивать умение видеть мир глазами творца-художника. </w:t>
      </w:r>
      <w:r w:rsidR="00A71294" w:rsidRPr="00A71294">
        <w:rPr>
          <w:rFonts w:ascii="Times New Roman" w:hAnsi="Times New Roman" w:cs="Times New Roman"/>
          <w:sz w:val="28"/>
          <w:szCs w:val="28"/>
        </w:rPr>
        <w:br/>
        <w:t xml:space="preserve">2. Предоставить свободу в отражении — доступными для ребенка художественными средствами — своего видения мира. </w:t>
      </w:r>
      <w:r w:rsidR="00A71294" w:rsidRPr="00A71294">
        <w:rPr>
          <w:rFonts w:ascii="Times New Roman" w:hAnsi="Times New Roman" w:cs="Times New Roman"/>
          <w:sz w:val="28"/>
          <w:szCs w:val="28"/>
        </w:rPr>
        <w:br/>
        <w:t xml:space="preserve">3. Развивать умения передавать настроение, состояние, отношение к </w:t>
      </w:r>
      <w:proofErr w:type="gramStart"/>
      <w:r w:rsidR="00A71294" w:rsidRPr="00A71294">
        <w:rPr>
          <w:rFonts w:ascii="Times New Roman" w:hAnsi="Times New Roman" w:cs="Times New Roman"/>
          <w:sz w:val="28"/>
          <w:szCs w:val="28"/>
        </w:rPr>
        <w:t>изображаемому</w:t>
      </w:r>
      <w:proofErr w:type="gramEnd"/>
      <w:r w:rsidR="00A71294" w:rsidRPr="00A71294">
        <w:rPr>
          <w:rFonts w:ascii="Times New Roman" w:hAnsi="Times New Roman" w:cs="Times New Roman"/>
          <w:sz w:val="28"/>
          <w:szCs w:val="28"/>
        </w:rPr>
        <w:t xml:space="preserve">, экспериментировать с различными видами и способами изображения. </w:t>
      </w:r>
      <w:r w:rsidR="00A71294" w:rsidRPr="00A71294">
        <w:rPr>
          <w:rFonts w:ascii="Times New Roman" w:hAnsi="Times New Roman" w:cs="Times New Roman"/>
          <w:sz w:val="28"/>
          <w:szCs w:val="28"/>
        </w:rPr>
        <w:br/>
        <w:t>4. Создавать максимальную свободу для проявления инициативы и необходимое для этого физическое и психологическое пространство.</w:t>
      </w:r>
      <w:r w:rsidR="00A71294" w:rsidRPr="00A71294">
        <w:rPr>
          <w:rFonts w:ascii="Times New Roman" w:hAnsi="Times New Roman" w:cs="Times New Roman"/>
          <w:sz w:val="28"/>
          <w:szCs w:val="28"/>
        </w:rPr>
        <w:br/>
      </w:r>
      <w:r w:rsidR="00A71294" w:rsidRPr="00A71294">
        <w:rPr>
          <w:rStyle w:val="a5"/>
          <w:rFonts w:ascii="Times New Roman" w:hAnsi="Times New Roman" w:cs="Times New Roman"/>
          <w:sz w:val="28"/>
          <w:szCs w:val="28"/>
        </w:rPr>
        <w:t xml:space="preserve">«Познавательное развитие»: </w:t>
      </w:r>
      <w:r w:rsidR="00A71294" w:rsidRPr="00A71294">
        <w:rPr>
          <w:rFonts w:ascii="Times New Roman" w:hAnsi="Times New Roman" w:cs="Times New Roman"/>
          <w:sz w:val="28"/>
          <w:szCs w:val="28"/>
        </w:rPr>
        <w:br/>
        <w:t xml:space="preserve">1. Удовлетворять детскую любознательность, не подавляя при этом интереса к узнаванию природы, формировать необходимые для разностороннего развития ребенка представления о ней, прививать навыки активности и самостоятельности мышления. </w:t>
      </w:r>
      <w:r w:rsidR="00A71294" w:rsidRPr="00A71294">
        <w:rPr>
          <w:rFonts w:ascii="Times New Roman" w:hAnsi="Times New Roman" w:cs="Times New Roman"/>
          <w:sz w:val="28"/>
          <w:szCs w:val="28"/>
        </w:rPr>
        <w:br/>
        <w:t xml:space="preserve">2. Развивать навыки общения со сверстниками, взрослыми и окружающей природой с ориентацией на ненасильственную модель поведения. </w:t>
      </w:r>
      <w:r w:rsidR="00A71294" w:rsidRPr="00A71294">
        <w:rPr>
          <w:rFonts w:ascii="Times New Roman" w:hAnsi="Times New Roman" w:cs="Times New Roman"/>
          <w:sz w:val="28"/>
          <w:szCs w:val="28"/>
        </w:rPr>
        <w:br/>
        <w:t>3. 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</w:t>
      </w:r>
      <w:r w:rsidR="00A71294" w:rsidRPr="00A71294">
        <w:rPr>
          <w:rFonts w:ascii="Times New Roman" w:hAnsi="Times New Roman" w:cs="Times New Roman"/>
          <w:sz w:val="28"/>
          <w:szCs w:val="28"/>
        </w:rPr>
        <w:br/>
      </w:r>
      <w:r w:rsidR="00A71294" w:rsidRPr="00A71294">
        <w:rPr>
          <w:rFonts w:ascii="Times New Roman" w:hAnsi="Times New Roman" w:cs="Times New Roman"/>
          <w:b/>
          <w:sz w:val="28"/>
          <w:szCs w:val="28"/>
        </w:rPr>
        <w:lastRenderedPageBreak/>
        <w:t>«Социально – коммуникативное развитие»:</w:t>
      </w:r>
      <w:r w:rsidR="00A71294" w:rsidRPr="00A71294">
        <w:rPr>
          <w:rFonts w:ascii="Times New Roman" w:hAnsi="Times New Roman" w:cs="Times New Roman"/>
          <w:sz w:val="28"/>
          <w:szCs w:val="28"/>
        </w:rPr>
        <w:br/>
        <w:t>1. Развивать игровую деятельность воспитанников;</w:t>
      </w:r>
      <w:r w:rsidR="00A71294" w:rsidRPr="00A71294">
        <w:rPr>
          <w:rFonts w:ascii="Times New Roman" w:hAnsi="Times New Roman" w:cs="Times New Roman"/>
          <w:sz w:val="28"/>
          <w:szCs w:val="28"/>
        </w:rPr>
        <w:br/>
        <w:t>2. Приобщение к элементарным общепринятым нормам взаимоотношений со сверстниками и взрослыми;</w:t>
      </w:r>
      <w:r w:rsidR="00A71294" w:rsidRPr="00A71294">
        <w:rPr>
          <w:rFonts w:ascii="Times New Roman" w:hAnsi="Times New Roman" w:cs="Times New Roman"/>
          <w:sz w:val="28"/>
          <w:szCs w:val="28"/>
        </w:rPr>
        <w:br/>
        <w:t>3. Продолжать работу по формированию гендерной, семейной, гражданской принадлежности, патриотических чувств;</w:t>
      </w:r>
      <w:r w:rsidR="00A71294" w:rsidRPr="00A71294">
        <w:rPr>
          <w:rFonts w:ascii="Times New Roman" w:hAnsi="Times New Roman" w:cs="Times New Roman"/>
          <w:sz w:val="28"/>
          <w:szCs w:val="28"/>
        </w:rPr>
        <w:br/>
        <w:t>4. Развивать трудовую деятельность, воспитывать ценностное отношение к собственному труду, труду других людей, его результатам;</w:t>
      </w:r>
      <w:r w:rsidR="00A71294" w:rsidRPr="00A71294">
        <w:rPr>
          <w:rFonts w:ascii="Times New Roman" w:hAnsi="Times New Roman" w:cs="Times New Roman"/>
          <w:sz w:val="28"/>
          <w:szCs w:val="28"/>
        </w:rPr>
        <w:br/>
        <w:t>5. Формировать представление об опасных для человека и окружающего мира природы ситуациях и способах поведения в них.</w:t>
      </w:r>
      <w:r w:rsidR="00A71294" w:rsidRPr="00A71294">
        <w:rPr>
          <w:rFonts w:ascii="Times New Roman" w:hAnsi="Times New Roman" w:cs="Times New Roman"/>
          <w:sz w:val="28"/>
          <w:szCs w:val="28"/>
        </w:rPr>
        <w:br/>
      </w:r>
      <w:r w:rsidR="00A71294" w:rsidRPr="00A71294">
        <w:rPr>
          <w:rStyle w:val="a5"/>
          <w:rFonts w:ascii="Times New Roman" w:hAnsi="Times New Roman" w:cs="Times New Roman"/>
          <w:sz w:val="28"/>
          <w:szCs w:val="28"/>
        </w:rPr>
        <w:t>«Речевое развитие»</w:t>
      </w:r>
      <w:r w:rsidR="00A71294" w:rsidRPr="00A71294">
        <w:rPr>
          <w:rFonts w:ascii="Times New Roman" w:hAnsi="Times New Roman" w:cs="Times New Roman"/>
          <w:sz w:val="28"/>
          <w:szCs w:val="28"/>
        </w:rPr>
        <w:br/>
        <w:t xml:space="preserve">1. Развитие свободного общения </w:t>
      </w:r>
      <w:proofErr w:type="gramStart"/>
      <w:r w:rsidR="00A71294" w:rsidRPr="00A71294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="00A71294" w:rsidRPr="00A71294">
        <w:rPr>
          <w:rFonts w:ascii="Times New Roman" w:hAnsi="Times New Roman" w:cs="Times New Roman"/>
          <w:sz w:val="28"/>
          <w:szCs w:val="28"/>
        </w:rPr>
        <w:t xml:space="preserve"> взрослыми и детьми.</w:t>
      </w:r>
      <w:r w:rsidR="00A71294" w:rsidRPr="00A71294">
        <w:rPr>
          <w:rFonts w:ascii="Times New Roman" w:hAnsi="Times New Roman" w:cs="Times New Roman"/>
          <w:sz w:val="28"/>
          <w:szCs w:val="28"/>
        </w:rPr>
        <w:br/>
        <w:t>2. Развитие всех компонентов устной речи детей (лексической стороны, грамматического строя речи, произносительной стороны речи; связной речи – диалогической и монологической форм) в различных формах и видах детской деятельности.</w:t>
      </w:r>
      <w:r w:rsidR="00A71294" w:rsidRPr="00A71294">
        <w:rPr>
          <w:rFonts w:ascii="Times New Roman" w:hAnsi="Times New Roman" w:cs="Times New Roman"/>
          <w:sz w:val="28"/>
          <w:szCs w:val="28"/>
        </w:rPr>
        <w:br/>
        <w:t>3. Практическое овладение воспитанниками нормами речи.</w:t>
      </w:r>
      <w:r w:rsidR="00A71294" w:rsidRPr="00A71294">
        <w:rPr>
          <w:rFonts w:ascii="Times New Roman" w:hAnsi="Times New Roman" w:cs="Times New Roman"/>
          <w:sz w:val="28"/>
          <w:szCs w:val="28"/>
        </w:rPr>
        <w:br/>
        <w:t>4. Речевое стимулирование (повторение, объяснение, обсуждение, побу</w:t>
      </w:r>
      <w:r w:rsidR="00A71294">
        <w:rPr>
          <w:rFonts w:ascii="Times New Roman" w:hAnsi="Times New Roman" w:cs="Times New Roman"/>
          <w:sz w:val="28"/>
          <w:szCs w:val="28"/>
        </w:rPr>
        <w:t>ждение, напоминание, уточнение)</w:t>
      </w:r>
    </w:p>
    <w:p w:rsidR="00A6589D" w:rsidRPr="00A71294" w:rsidRDefault="00A71294" w:rsidP="00A71294">
      <w:pPr>
        <w:spacing w:before="100" w:beforeAutospacing="1" w:after="100" w:afterAutospacing="1" w:line="360" w:lineRule="auto"/>
        <w:rPr>
          <w:rFonts w:ascii="Times New Roman" w:hAnsi="Times New Roman" w:cs="Times New Roman"/>
          <w:sz w:val="28"/>
          <w:szCs w:val="28"/>
        </w:rPr>
      </w:pPr>
      <w:r w:rsidRPr="00A71294">
        <w:rPr>
          <w:rFonts w:ascii="Times New Roman" w:hAnsi="Times New Roman" w:cs="Times New Roman"/>
          <w:sz w:val="28"/>
          <w:szCs w:val="28"/>
        </w:rPr>
        <w:t>5. Поддержание социального контакта (</w:t>
      </w:r>
      <w:proofErr w:type="spellStart"/>
      <w:r w:rsidRPr="00A71294">
        <w:rPr>
          <w:rFonts w:ascii="Times New Roman" w:hAnsi="Times New Roman" w:cs="Times New Roman"/>
          <w:sz w:val="28"/>
          <w:szCs w:val="28"/>
        </w:rPr>
        <w:t>фатическая</w:t>
      </w:r>
      <w:proofErr w:type="spellEnd"/>
      <w:r w:rsidRPr="00A71294">
        <w:rPr>
          <w:rFonts w:ascii="Times New Roman" w:hAnsi="Times New Roman" w:cs="Times New Roman"/>
          <w:sz w:val="28"/>
          <w:szCs w:val="28"/>
        </w:rPr>
        <w:t xml:space="preserve"> беседа, эвристическая беседа).</w:t>
      </w:r>
      <w:r w:rsidRPr="00A71294">
        <w:rPr>
          <w:rFonts w:ascii="Times New Roman" w:hAnsi="Times New Roman" w:cs="Times New Roman"/>
          <w:sz w:val="28"/>
          <w:szCs w:val="28"/>
        </w:rPr>
        <w:br/>
        <w:t>6. Совместная предметная и продуктивная деятельность детей (коллективный монолог).</w:t>
      </w:r>
      <w:r w:rsidRPr="00A71294">
        <w:rPr>
          <w:rFonts w:ascii="Times New Roman" w:hAnsi="Times New Roman" w:cs="Times New Roman"/>
          <w:sz w:val="28"/>
          <w:szCs w:val="28"/>
        </w:rPr>
        <w:br/>
        <w:t>7. Самостоятельная художественно-речевая деятельность детей.</w:t>
      </w:r>
      <w:r w:rsidRPr="00A71294">
        <w:rPr>
          <w:rFonts w:ascii="Times New Roman" w:hAnsi="Times New Roman" w:cs="Times New Roman"/>
          <w:sz w:val="28"/>
          <w:szCs w:val="28"/>
        </w:rPr>
        <w:br/>
        <w:t>Принципы планирования оздоровительной работы.</w:t>
      </w:r>
      <w:r w:rsidRPr="00A71294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A71294">
        <w:rPr>
          <w:rFonts w:ascii="Times New Roman" w:hAnsi="Times New Roman" w:cs="Times New Roman"/>
          <w:sz w:val="28"/>
          <w:szCs w:val="28"/>
        </w:rPr>
        <w:t xml:space="preserve">При планировании оздоровительной работы в дошкольных отделениях следует придерживаться следующих принципов: </w:t>
      </w:r>
      <w:r w:rsidRPr="00A71294">
        <w:rPr>
          <w:rFonts w:ascii="Times New Roman" w:hAnsi="Times New Roman" w:cs="Times New Roman"/>
          <w:sz w:val="28"/>
          <w:szCs w:val="28"/>
        </w:rPr>
        <w:br/>
        <w:t xml:space="preserve">1. комплексное использование профилактических, закаливающих и оздоровительных технологий; </w:t>
      </w:r>
      <w:r w:rsidRPr="00A71294">
        <w:rPr>
          <w:rFonts w:ascii="Times New Roman" w:hAnsi="Times New Roman" w:cs="Times New Roman"/>
          <w:sz w:val="28"/>
          <w:szCs w:val="28"/>
        </w:rPr>
        <w:br/>
      </w:r>
      <w:r w:rsidRPr="00A71294">
        <w:rPr>
          <w:rFonts w:ascii="Times New Roman" w:hAnsi="Times New Roman" w:cs="Times New Roman"/>
          <w:sz w:val="28"/>
          <w:szCs w:val="28"/>
        </w:rPr>
        <w:lastRenderedPageBreak/>
        <w:t xml:space="preserve">2. непрерывное проведение профилактических, закаливающих и оздоровительных мероприятий; </w:t>
      </w:r>
      <w:r w:rsidRPr="00A71294">
        <w:rPr>
          <w:rFonts w:ascii="Times New Roman" w:hAnsi="Times New Roman" w:cs="Times New Roman"/>
          <w:sz w:val="28"/>
          <w:szCs w:val="28"/>
        </w:rPr>
        <w:br/>
        <w:t xml:space="preserve">3. преимущественное использование немедикаментозного оздоровления; </w:t>
      </w:r>
      <w:r w:rsidRPr="00A71294">
        <w:rPr>
          <w:rFonts w:ascii="Times New Roman" w:hAnsi="Times New Roman" w:cs="Times New Roman"/>
          <w:sz w:val="28"/>
          <w:szCs w:val="28"/>
        </w:rPr>
        <w:br/>
        <w:t xml:space="preserve">4. использование простых и доступных технологий; </w:t>
      </w:r>
      <w:r w:rsidRPr="00A71294">
        <w:rPr>
          <w:rFonts w:ascii="Times New Roman" w:hAnsi="Times New Roman" w:cs="Times New Roman"/>
          <w:sz w:val="28"/>
          <w:szCs w:val="28"/>
        </w:rPr>
        <w:br/>
        <w:t>5. формирование положительной мотивации у детей медицинского персонала и педагогов к проведению профилактических закаливающих и оздоровительных мероприятий;</w:t>
      </w:r>
      <w:proofErr w:type="gramEnd"/>
      <w:r w:rsidRPr="00A71294">
        <w:rPr>
          <w:rFonts w:ascii="Times New Roman" w:hAnsi="Times New Roman" w:cs="Times New Roman"/>
          <w:sz w:val="28"/>
          <w:szCs w:val="28"/>
        </w:rPr>
        <w:t xml:space="preserve"> </w:t>
      </w:r>
      <w:r w:rsidRPr="00A71294">
        <w:rPr>
          <w:rFonts w:ascii="Times New Roman" w:hAnsi="Times New Roman" w:cs="Times New Roman"/>
          <w:sz w:val="28"/>
          <w:szCs w:val="28"/>
        </w:rPr>
        <w:br/>
        <w:t>6. повышение эффективности системы профилактических и оздоровительных мероприятий за счет соблюдения элементарных 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 и водоснабжения.</w:t>
      </w:r>
      <w:r w:rsidR="00A6589D" w:rsidRPr="00A712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                                                                                 </w:t>
      </w:r>
    </w:p>
    <w:p w:rsidR="00A6589D" w:rsidRPr="004077CC" w:rsidRDefault="00A6589D" w:rsidP="00A658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77C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ОСНАЩЕНИЕ ПЕДАГОГИЧЕСКОГО ПРОЦЕССА</w:t>
      </w:r>
      <w:r w:rsidRPr="004077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7"/>
        <w:gridCol w:w="4022"/>
        <w:gridCol w:w="1871"/>
        <w:gridCol w:w="2535"/>
      </w:tblGrid>
      <w:tr w:rsidR="00A6589D" w:rsidRPr="00A6589D" w:rsidTr="00A6589D">
        <w:trPr>
          <w:tblCellSpacing w:w="0" w:type="dxa"/>
          <w:jc w:val="center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65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6589D" w:rsidRPr="00A6589D" w:rsidTr="00A6589D">
        <w:trPr>
          <w:tblCellSpacing w:w="0" w:type="dxa"/>
          <w:jc w:val="center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предметно-развивающей среды всех зон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4077CC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</w:t>
            </w:r>
            <w:r w:rsidR="00A6589D"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ь-август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6589D" w:rsidRPr="00A6589D" w:rsidTr="00A6589D">
        <w:trPr>
          <w:tblCellSpacing w:w="0" w:type="dxa"/>
          <w:jc w:val="center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плана работы на новый учебный год, коррекция программы развития и образовательной программы</w:t>
            </w: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 учетом ФГОС 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3D3254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</w:t>
            </w:r>
            <w:r w:rsidR="00A6589D"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ь-август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3D32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A6589D" w:rsidRPr="00A6589D" w:rsidTr="00A6589D">
        <w:trPr>
          <w:tblCellSpacing w:w="0" w:type="dxa"/>
          <w:jc w:val="center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589D" w:rsidRPr="00A6589D" w:rsidTr="00A6589D">
        <w:trPr>
          <w:tblCellSpacing w:w="0" w:type="dxa"/>
          <w:jc w:val="center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589D" w:rsidRPr="00A6589D" w:rsidTr="00A6589D">
        <w:trPr>
          <w:tblCellSpacing w:w="0" w:type="dxa"/>
          <w:jc w:val="center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картотеки игр по всем видам деятельности для всех возрастных групп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июль-август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Воспитатели</w:t>
            </w:r>
          </w:p>
        </w:tc>
      </w:tr>
      <w:tr w:rsidR="00A6589D" w:rsidRPr="00A6589D" w:rsidTr="00A6589D">
        <w:trPr>
          <w:tblCellSpacing w:w="0" w:type="dxa"/>
          <w:jc w:val="center"/>
        </w:trPr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перспективных планов во всех возрастных группах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3D3254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</w:t>
            </w:r>
            <w:r w:rsidR="00A6589D"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ь-август</w:t>
            </w:r>
          </w:p>
        </w:tc>
        <w:tc>
          <w:tcPr>
            <w:tcW w:w="26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A6589D" w:rsidRPr="003D3254" w:rsidRDefault="00A6589D" w:rsidP="00A658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2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ВЗАИМОДЕЙСТВИЕ С СЕМЬЯМИ </w:t>
      </w:r>
      <w:r w:rsidR="005867F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gramStart"/>
      <w:r w:rsidR="005867F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ОБУЧАЮЩИХСЯ</w:t>
      </w:r>
      <w:proofErr w:type="gramEnd"/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0"/>
        <w:gridCol w:w="4055"/>
        <w:gridCol w:w="1722"/>
        <w:gridCol w:w="2608"/>
      </w:tblGrid>
      <w:tr w:rsidR="00A6589D" w:rsidRPr="00A6589D" w:rsidTr="003D3254">
        <w:trPr>
          <w:tblCellSpacing w:w="0" w:type="dxa"/>
          <w:jc w:val="center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№ </w:t>
            </w:r>
          </w:p>
        </w:tc>
        <w:tc>
          <w:tcPr>
            <w:tcW w:w="4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2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A6589D" w:rsidRPr="00A6589D" w:rsidTr="003D3254">
        <w:trPr>
          <w:tblCellSpacing w:w="0" w:type="dxa"/>
          <w:jc w:val="center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3D3254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6589D"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родителей к участию в летних развлечениях </w:t>
            </w: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- август </w:t>
            </w:r>
          </w:p>
        </w:tc>
        <w:tc>
          <w:tcPr>
            <w:tcW w:w="2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групп </w:t>
            </w:r>
          </w:p>
          <w:p w:rsidR="009C3D97" w:rsidRPr="00A6589D" w:rsidRDefault="009C3D97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культуре, музыкальный руководитель</w:t>
            </w:r>
          </w:p>
        </w:tc>
      </w:tr>
      <w:tr w:rsidR="00A6589D" w:rsidRPr="00A6589D" w:rsidTr="003D3254">
        <w:trPr>
          <w:tblCellSpacing w:w="0" w:type="dxa"/>
          <w:jc w:val="center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3D3254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A6589D"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родителей вновь поступающих детей </w:t>
            </w: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- август </w:t>
            </w:r>
          </w:p>
        </w:tc>
        <w:tc>
          <w:tcPr>
            <w:tcW w:w="2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воспитатели группы </w:t>
            </w:r>
          </w:p>
        </w:tc>
      </w:tr>
      <w:tr w:rsidR="00A6589D" w:rsidRPr="00A6589D" w:rsidTr="003D3254">
        <w:trPr>
          <w:tblCellSpacing w:w="0" w:type="dxa"/>
          <w:jc w:val="center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3D3254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A6589D"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Индивидуальное консультирование родителей вновь поступающих детей </w:t>
            </w: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«Первый раз в детский сад» </w:t>
            </w: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июнь-август </w:t>
            </w:r>
          </w:p>
        </w:tc>
        <w:tc>
          <w:tcPr>
            <w:tcW w:w="2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9C3D97" w:rsidRPr="00A6589D" w:rsidRDefault="009C3D97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A6589D" w:rsidRPr="00A6589D" w:rsidTr="003D3254">
        <w:trPr>
          <w:tblCellSpacing w:w="0" w:type="dxa"/>
          <w:jc w:val="center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3D3254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A6589D"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7244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Наглядно-стендовая информация «</w:t>
            </w:r>
            <w:r w:rsidR="00724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ребёнка и его здоровье в летний период</w:t>
            </w: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proofErr w:type="gramStart"/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24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724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«Десять советов родителям»</w:t>
            </w: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июнь-август </w:t>
            </w:r>
          </w:p>
        </w:tc>
        <w:tc>
          <w:tcPr>
            <w:tcW w:w="2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групп </w:t>
            </w:r>
          </w:p>
        </w:tc>
      </w:tr>
      <w:tr w:rsidR="00A6589D" w:rsidRPr="00A6589D" w:rsidTr="003D3254">
        <w:trPr>
          <w:tblCellSpacing w:w="0" w:type="dxa"/>
          <w:jc w:val="center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3D3254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 «Ребенок и дорога»</w:t>
            </w:r>
            <w:proofErr w:type="gramStart"/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24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proofErr w:type="gramEnd"/>
            <w:r w:rsidR="00724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 питаться летом», «Укусы насекомых», « Ребёнок и солнце»</w:t>
            </w: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 </w:t>
            </w:r>
          </w:p>
        </w:tc>
        <w:tc>
          <w:tcPr>
            <w:tcW w:w="2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групп </w:t>
            </w:r>
          </w:p>
        </w:tc>
      </w:tr>
      <w:tr w:rsidR="00A6589D" w:rsidRPr="00A6589D" w:rsidTr="003D3254">
        <w:trPr>
          <w:tblCellSpacing w:w="0" w:type="dxa"/>
          <w:jc w:val="center"/>
        </w:trPr>
        <w:tc>
          <w:tcPr>
            <w:tcW w:w="10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3D3254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7244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во всех группах наглядного материала «Отдыхаем вместе с детьми»</w:t>
            </w:r>
            <w:r w:rsidR="007244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«Солнце доброе и злое»</w:t>
            </w:r>
          </w:p>
        </w:tc>
        <w:tc>
          <w:tcPr>
            <w:tcW w:w="1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июнь-июль </w:t>
            </w:r>
          </w:p>
        </w:tc>
        <w:tc>
          <w:tcPr>
            <w:tcW w:w="2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групп </w:t>
            </w:r>
          </w:p>
        </w:tc>
      </w:tr>
    </w:tbl>
    <w:p w:rsidR="00A6589D" w:rsidRPr="003D3254" w:rsidRDefault="00A6589D" w:rsidP="00A658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2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ОЗДОРОВИТЕЛЬНАЯ И ПРОФИЛАКТИЧЕСКАЯ РАБОТА</w:t>
      </w:r>
      <w:r w:rsidRPr="003D3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"/>
        <w:gridCol w:w="4115"/>
        <w:gridCol w:w="1755"/>
        <w:gridCol w:w="2481"/>
      </w:tblGrid>
      <w:tr w:rsidR="00A6589D" w:rsidRPr="00A6589D" w:rsidTr="003D3254">
        <w:trPr>
          <w:tblCellSpacing w:w="0" w:type="dxa"/>
          <w:jc w:val="center"/>
        </w:trPr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№ </w:t>
            </w:r>
          </w:p>
        </w:tc>
        <w:tc>
          <w:tcPr>
            <w:tcW w:w="4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6589D" w:rsidRPr="00A6589D" w:rsidTr="003D3254">
        <w:trPr>
          <w:tblCellSpacing w:w="0" w:type="dxa"/>
          <w:jc w:val="center"/>
        </w:trPr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двигательной активности детей за счет организации различных видов детской деятельности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3D32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инструктор по физ</w:t>
            </w:r>
            <w:r w:rsidR="003D3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ической культуре</w:t>
            </w:r>
          </w:p>
        </w:tc>
      </w:tr>
      <w:tr w:rsidR="00A6589D" w:rsidRPr="00A6589D" w:rsidTr="003D3254">
        <w:trPr>
          <w:tblCellSpacing w:w="0" w:type="dxa"/>
          <w:jc w:val="center"/>
        </w:trPr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закаливающих и профилактических мероприятий:</w:t>
            </w: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  солнечные и воздушные ванны</w:t>
            </w: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  закаливание водой</w:t>
            </w: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  сон при открытых окнах</w:t>
            </w: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  корригирующая гимнастика после сна</w:t>
            </w: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  топтание по рефлекторным и мокрым дорожкам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3D32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A6589D" w:rsidRPr="00A6589D" w:rsidTr="003D3254">
        <w:trPr>
          <w:tblCellSpacing w:w="0" w:type="dxa"/>
          <w:jc w:val="center"/>
        </w:trPr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приема детей, утренней гимнастики и физкультурных занятий на улице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347AD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инструктор по физ</w:t>
            </w:r>
            <w:r w:rsidR="00347A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ической культуре</w:t>
            </w:r>
          </w:p>
        </w:tc>
      </w:tr>
      <w:tr w:rsidR="00A6589D" w:rsidRPr="00A6589D" w:rsidTr="003D3254">
        <w:trPr>
          <w:tblCellSpacing w:w="0" w:type="dxa"/>
          <w:jc w:val="center"/>
        </w:trPr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3D3254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питьевого режима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- август</w:t>
            </w:r>
          </w:p>
        </w:tc>
        <w:tc>
          <w:tcPr>
            <w:tcW w:w="2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3D32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A6589D" w:rsidRPr="00A6589D" w:rsidTr="003D3254">
        <w:trPr>
          <w:tblCellSpacing w:w="0" w:type="dxa"/>
          <w:jc w:val="center"/>
        </w:trPr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3D3254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песка в песочнице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- август</w:t>
            </w:r>
          </w:p>
        </w:tc>
        <w:tc>
          <w:tcPr>
            <w:tcW w:w="2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A6589D" w:rsidRPr="00A6589D" w:rsidTr="003D3254">
        <w:trPr>
          <w:tblCellSpacing w:w="0" w:type="dxa"/>
          <w:jc w:val="center"/>
        </w:trPr>
        <w:tc>
          <w:tcPr>
            <w:tcW w:w="10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3D3254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детьми:</w:t>
            </w:r>
            <w:proofErr w:type="gramStart"/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«Помоги себе сам»</w:t>
            </w: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-«Опасные растения»</w:t>
            </w: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-«Чистота — залог здоровья»</w:t>
            </w: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-«Азбука пешехода»</w:t>
            </w:r>
          </w:p>
        </w:tc>
        <w:tc>
          <w:tcPr>
            <w:tcW w:w="17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- август</w:t>
            </w:r>
          </w:p>
        </w:tc>
        <w:tc>
          <w:tcPr>
            <w:tcW w:w="24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</w:tbl>
    <w:p w:rsidR="003D3254" w:rsidRDefault="003D3254" w:rsidP="00A658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A6589D" w:rsidRPr="003D3254" w:rsidRDefault="00A6589D" w:rsidP="00A658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2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ОПЕРАТИВНЫЙ КОНТРОЛЬ</w:t>
      </w:r>
      <w:r w:rsidRPr="003D3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7"/>
        <w:gridCol w:w="3899"/>
        <w:gridCol w:w="1698"/>
        <w:gridCol w:w="2871"/>
      </w:tblGrid>
      <w:tr w:rsidR="00A6589D" w:rsidRPr="00A6589D" w:rsidTr="003D3254">
        <w:trPr>
          <w:tblCellSpacing w:w="0" w:type="dxa"/>
          <w:jc w:val="center"/>
        </w:trPr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№ </w:t>
            </w:r>
          </w:p>
        </w:tc>
        <w:tc>
          <w:tcPr>
            <w:tcW w:w="3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6589D" w:rsidRPr="00A6589D" w:rsidTr="003D3254">
        <w:trPr>
          <w:tblCellSpacing w:w="0" w:type="dxa"/>
          <w:jc w:val="center"/>
        </w:trPr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двигательного режима </w:t>
            </w: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дня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раза в месяц</w:t>
            </w:r>
          </w:p>
        </w:tc>
        <w:tc>
          <w:tcPr>
            <w:tcW w:w="2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3D32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A6589D" w:rsidRPr="00A6589D" w:rsidTr="003D3254">
        <w:trPr>
          <w:tblCellSpacing w:w="0" w:type="dxa"/>
          <w:jc w:val="center"/>
        </w:trPr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Санитарное состояние участков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</w:t>
            </w:r>
          </w:p>
        </w:tc>
        <w:tc>
          <w:tcPr>
            <w:tcW w:w="2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D334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D3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хозяйством</w:t>
            </w:r>
          </w:p>
        </w:tc>
      </w:tr>
      <w:tr w:rsidR="00A6589D" w:rsidRPr="00A6589D" w:rsidTr="003D3254">
        <w:trPr>
          <w:tblCellSpacing w:w="0" w:type="dxa"/>
          <w:jc w:val="center"/>
        </w:trPr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выносного материала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месяц</w:t>
            </w:r>
          </w:p>
        </w:tc>
        <w:tc>
          <w:tcPr>
            <w:tcW w:w="2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3D3254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6589D" w:rsidRPr="00A6589D" w:rsidTr="003D3254">
        <w:trPr>
          <w:tblCellSpacing w:w="0" w:type="dxa"/>
          <w:jc w:val="center"/>
        </w:trPr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</w:t>
            </w:r>
            <w:r w:rsidR="003D3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физкультурных </w:t>
            </w: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оздоровительных мероприятий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3D3254" w:rsidP="003D32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 по физической культуре</w:t>
            </w:r>
            <w:r w:rsidR="00A6589D"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</w:tr>
      <w:tr w:rsidR="00A6589D" w:rsidRPr="00A6589D" w:rsidTr="003D3254">
        <w:trPr>
          <w:tblCellSpacing w:w="0" w:type="dxa"/>
          <w:jc w:val="center"/>
        </w:trPr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3D3254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технологии приготовления пищи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347ADC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D3348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D334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хозяйством</w:t>
            </w:r>
          </w:p>
        </w:tc>
      </w:tr>
      <w:tr w:rsidR="00A6589D" w:rsidRPr="00A6589D" w:rsidTr="003D3254">
        <w:trPr>
          <w:tblCellSpacing w:w="0" w:type="dxa"/>
          <w:jc w:val="center"/>
        </w:trPr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3D3254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инструкций по ТБ и </w:t>
            </w:r>
            <w:proofErr w:type="gramStart"/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по ТБ</w:t>
            </w:r>
          </w:p>
        </w:tc>
      </w:tr>
      <w:tr w:rsidR="00A6589D" w:rsidRPr="00A6589D" w:rsidTr="003D3254">
        <w:trPr>
          <w:tblCellSpacing w:w="0" w:type="dxa"/>
          <w:jc w:val="center"/>
        </w:trPr>
        <w:tc>
          <w:tcPr>
            <w:tcW w:w="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3D3254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инструкций по охране жизни и здоровья детей,</w:t>
            </w:r>
            <w:r w:rsidR="003D3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противопожарной безопасности, профилактике дорожно-транспортного травматизма.</w:t>
            </w:r>
          </w:p>
        </w:tc>
        <w:tc>
          <w:tcPr>
            <w:tcW w:w="16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8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A6589D" w:rsidRPr="003D3254" w:rsidRDefault="003D3254" w:rsidP="00A658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АДМИНИСТРАТИВНО </w:t>
      </w:r>
      <w:r w:rsidR="00A6589D" w:rsidRPr="003D32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="00A6589D" w:rsidRPr="003D3254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ХОЗЯЙСТВЕННАЯ РАБОТА</w:t>
      </w:r>
      <w:r w:rsidR="00A6589D" w:rsidRPr="003D32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7"/>
        <w:gridCol w:w="14"/>
        <w:gridCol w:w="69"/>
        <w:gridCol w:w="3892"/>
        <w:gridCol w:w="70"/>
        <w:gridCol w:w="1714"/>
        <w:gridCol w:w="42"/>
        <w:gridCol w:w="138"/>
        <w:gridCol w:w="2519"/>
      </w:tblGrid>
      <w:tr w:rsidR="00A6589D" w:rsidRPr="00A6589D" w:rsidTr="003D3254">
        <w:trPr>
          <w:tblCellSpacing w:w="0" w:type="dxa"/>
          <w:jc w:val="center"/>
        </w:trPr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№ </w:t>
            </w:r>
          </w:p>
        </w:tc>
        <w:tc>
          <w:tcPr>
            <w:tcW w:w="404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Мероприятие </w:t>
            </w:r>
          </w:p>
        </w:tc>
        <w:tc>
          <w:tcPr>
            <w:tcW w:w="17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2699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A6589D" w:rsidRPr="00A6589D" w:rsidTr="003D3254">
        <w:trPr>
          <w:tblCellSpacing w:w="0" w:type="dxa"/>
          <w:jc w:val="center"/>
        </w:trPr>
        <w:tc>
          <w:tcPr>
            <w:tcW w:w="938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Благоустройство</w:t>
            </w: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6589D" w:rsidRPr="00A6589D" w:rsidTr="003D3254">
        <w:trPr>
          <w:tblCellSpacing w:w="0" w:type="dxa"/>
          <w:jc w:val="center"/>
        </w:trPr>
        <w:tc>
          <w:tcPr>
            <w:tcW w:w="9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3D3254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7ADC" w:rsidRDefault="00A6589D" w:rsidP="003D32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Оборудование цветников, газонов Благоустройство территории </w:t>
            </w: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 частичная покраска малых форм на участках</w:t>
            </w:r>
            <w:proofErr w:type="gramStart"/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озеленение участка</w:t>
            </w:r>
          </w:p>
          <w:p w:rsidR="00347ADC" w:rsidRPr="00A6589D" w:rsidRDefault="00347ADC" w:rsidP="003D325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покраска бордюров</w:t>
            </w:r>
          </w:p>
        </w:tc>
        <w:tc>
          <w:tcPr>
            <w:tcW w:w="182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Май-август </w:t>
            </w:r>
          </w:p>
        </w:tc>
        <w:tc>
          <w:tcPr>
            <w:tcW w:w="26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D3348F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хозяйством</w:t>
            </w:r>
          </w:p>
        </w:tc>
      </w:tr>
      <w:tr w:rsidR="00A6589D" w:rsidRPr="00A6589D" w:rsidTr="003D3254">
        <w:trPr>
          <w:trHeight w:val="846"/>
          <w:tblCellSpacing w:w="0" w:type="dxa"/>
          <w:jc w:val="center"/>
        </w:trPr>
        <w:tc>
          <w:tcPr>
            <w:tcW w:w="94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3D3254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Обрезка кустарника, вырезка сухих веток на деревьях и кустарниках</w:t>
            </w:r>
          </w:p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2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26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D3348F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хозяйством</w:t>
            </w:r>
          </w:p>
        </w:tc>
      </w:tr>
      <w:tr w:rsidR="00A6589D" w:rsidRPr="00A6589D" w:rsidTr="003D3254">
        <w:trPr>
          <w:tblCellSpacing w:w="0" w:type="dxa"/>
          <w:jc w:val="center"/>
        </w:trPr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347ADC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Замена песка в песочницах</w:t>
            </w:r>
          </w:p>
        </w:tc>
        <w:tc>
          <w:tcPr>
            <w:tcW w:w="1826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ЛОП</w:t>
            </w:r>
          </w:p>
        </w:tc>
        <w:tc>
          <w:tcPr>
            <w:tcW w:w="2657" w:type="dxa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D3348F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хозяйством</w:t>
            </w:r>
          </w:p>
        </w:tc>
      </w:tr>
      <w:tr w:rsidR="00A6589D" w:rsidRPr="00A6589D" w:rsidTr="003D3254">
        <w:trPr>
          <w:tblCellSpacing w:w="0" w:type="dxa"/>
          <w:jc w:val="center"/>
        </w:trPr>
        <w:tc>
          <w:tcPr>
            <w:tcW w:w="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347ADC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7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Покос травы</w:t>
            </w:r>
          </w:p>
        </w:tc>
        <w:tc>
          <w:tcPr>
            <w:tcW w:w="0" w:type="auto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589D" w:rsidRPr="00A6589D" w:rsidRDefault="00A6589D" w:rsidP="00A65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589D" w:rsidRPr="00A6589D" w:rsidRDefault="00A6589D" w:rsidP="00A65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589D" w:rsidRPr="00A6589D" w:rsidTr="003D3254">
        <w:trPr>
          <w:tblCellSpacing w:w="0" w:type="dxa"/>
          <w:jc w:val="center"/>
        </w:trPr>
        <w:tc>
          <w:tcPr>
            <w:tcW w:w="938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Подготовка групп к новому учебному году</w:t>
            </w: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6589D" w:rsidRPr="00A6589D" w:rsidTr="003D3254">
        <w:trPr>
          <w:tblCellSpacing w:w="0" w:type="dxa"/>
          <w:jc w:val="center"/>
        </w:trPr>
        <w:tc>
          <w:tcPr>
            <w:tcW w:w="490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 детей раннего возраста</w:t>
            </w:r>
          </w:p>
        </w:tc>
        <w:tc>
          <w:tcPr>
            <w:tcW w:w="196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8225B0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</w:t>
            </w:r>
            <w:r w:rsidR="00A6589D"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ь-август</w:t>
            </w:r>
          </w:p>
        </w:tc>
        <w:tc>
          <w:tcPr>
            <w:tcW w:w="2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6589D" w:rsidRPr="00A6589D" w:rsidTr="003D3254">
        <w:trPr>
          <w:tblCellSpacing w:w="0" w:type="dxa"/>
          <w:jc w:val="center"/>
        </w:trPr>
        <w:tc>
          <w:tcPr>
            <w:tcW w:w="10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8225B0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Комплектование групп </w:t>
            </w: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дошкольного возраста</w:t>
            </w:r>
          </w:p>
        </w:tc>
        <w:tc>
          <w:tcPr>
            <w:tcW w:w="196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6589D" w:rsidRPr="00A6589D" w:rsidTr="003D3254">
        <w:trPr>
          <w:tblCellSpacing w:w="0" w:type="dxa"/>
          <w:jc w:val="center"/>
        </w:trPr>
        <w:tc>
          <w:tcPr>
            <w:tcW w:w="10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8225B0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посуды, белья</w:t>
            </w:r>
          </w:p>
        </w:tc>
        <w:tc>
          <w:tcPr>
            <w:tcW w:w="196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B350F6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</w:t>
            </w:r>
            <w:r w:rsidR="00A6589D"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ь-август</w:t>
            </w:r>
          </w:p>
        </w:tc>
        <w:tc>
          <w:tcPr>
            <w:tcW w:w="2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6589D" w:rsidRPr="00A6589D" w:rsidTr="003D3254">
        <w:trPr>
          <w:tblCellSpacing w:w="0" w:type="dxa"/>
          <w:jc w:val="center"/>
        </w:trPr>
        <w:tc>
          <w:tcPr>
            <w:tcW w:w="10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8225B0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групп</w:t>
            </w:r>
          </w:p>
        </w:tc>
        <w:tc>
          <w:tcPr>
            <w:tcW w:w="196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A6589D" w:rsidRPr="00A6589D" w:rsidTr="003D3254">
        <w:trPr>
          <w:tblCellSpacing w:w="0" w:type="dxa"/>
          <w:jc w:val="center"/>
        </w:trPr>
        <w:tc>
          <w:tcPr>
            <w:tcW w:w="10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A6589D" w:rsidRPr="00A6589D" w:rsidRDefault="008225B0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пособий, </w:t>
            </w: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обновление методического</w:t>
            </w: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материала для занятий</w:t>
            </w:r>
          </w:p>
        </w:tc>
        <w:tc>
          <w:tcPr>
            <w:tcW w:w="1964" w:type="dxa"/>
            <w:gridSpan w:val="4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B31D7" w:rsidRDefault="002B31D7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ЛОП</w:t>
            </w:r>
          </w:p>
        </w:tc>
        <w:tc>
          <w:tcPr>
            <w:tcW w:w="2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B350F6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A6589D" w:rsidRPr="00A6589D" w:rsidTr="003D3254">
        <w:trPr>
          <w:tblCellSpacing w:w="0" w:type="dxa"/>
          <w:jc w:val="center"/>
        </w:trPr>
        <w:tc>
          <w:tcPr>
            <w:tcW w:w="101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8225B0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бросового и природного </w:t>
            </w: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материала для творческих игр</w:t>
            </w:r>
          </w:p>
        </w:tc>
        <w:tc>
          <w:tcPr>
            <w:tcW w:w="0" w:type="auto"/>
            <w:gridSpan w:val="4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6589D" w:rsidRPr="00A6589D" w:rsidRDefault="00A6589D" w:rsidP="00A658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6589D" w:rsidRPr="00A6589D" w:rsidRDefault="00A6589D" w:rsidP="00A6589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58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</w:tbl>
    <w:p w:rsidR="005867FA" w:rsidRDefault="005867FA" w:rsidP="00A658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589D" w:rsidRDefault="00A6589D" w:rsidP="00A658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A658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МЕРОПРИЯТИЯ С ДЕТЬМИ НА ЛЕТНИЙ ПЕРИОД.</w:t>
      </w:r>
      <w:r w:rsidRPr="00A658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11C58" w:rsidRPr="00DE6B3C" w:rsidRDefault="00C11C58" w:rsidP="00C11C58"/>
    <w:tbl>
      <w:tblPr>
        <w:tblW w:w="4953" w:type="pct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2317"/>
        <w:gridCol w:w="1452"/>
        <w:gridCol w:w="4785"/>
      </w:tblGrid>
      <w:tr w:rsidR="002F09D6" w:rsidRPr="002F09D6" w:rsidTr="002F09D6">
        <w:tc>
          <w:tcPr>
            <w:tcW w:w="429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bookmarkStart w:id="1" w:name="e5afca43d9b2c843ea95cd1b258696b096537f8b"/>
            <w:bookmarkStart w:id="2" w:name="0"/>
            <w:bookmarkEnd w:id="1"/>
            <w:bookmarkEnd w:id="2"/>
            <w:r w:rsidRPr="002F09D6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238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Тема недели</w:t>
            </w: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Тема дня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Содержание</w:t>
            </w:r>
          </w:p>
        </w:tc>
      </w:tr>
      <w:tr w:rsidR="002F09D6" w:rsidRPr="002F09D6" w:rsidTr="002F09D6">
        <w:tc>
          <w:tcPr>
            <w:tcW w:w="429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1238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1 неделя  «Счастливое детство моё»</w:t>
            </w: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День защиты детей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• тематическая беседа – обзор «Я ребенок и я имею право» 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• чтение словацкой сказки «У солнышка в гостях»;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• творческая мастерская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«Радужное настроение» (нетрадиционная техника)</w:t>
            </w:r>
            <w:proofErr w:type="gramStart"/>
            <w:r w:rsidRPr="002F09D6">
              <w:rPr>
                <w:rFonts w:ascii="Times New Roman" w:hAnsi="Times New Roman" w:cs="Times New Roman"/>
              </w:rPr>
              <w:t xml:space="preserve"> ;</w:t>
            </w:r>
            <w:proofErr w:type="gramEnd"/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• конкурс поделок «Мое солнышко»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 • экскурсия «Группа в гостях у группы»;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• экскурсия в «Страну Детства»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(презентация участков для прогулок, беседы о бережном отношении к постройкам, сохранении чистоты нашего сада) 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• праздник «Праздник молока»;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 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 День отдыха от праздников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Самостоятельная игровая деятельность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Самостоятельная двигательная активность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День Лукоморья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Чтение сказки А.С. Пушкина «Сказка о рыбаке и рыбке» (сокращенный вариант);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Лепка «Золотая рыбка»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Аппликация «Ветер по морю гуляет и кораблик подгоняет»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Рисование «Золотой петушок»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Конструирование «Град на острове стоит»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Альбом детских работ: «Ах! Что за прелесть эти сказки! »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br/>
              <w:t>День березки.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Развлечение «Во поле березка стояла»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Просмотр иллюстраций.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Загадки, стихи, народные приметы.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Чтение сказки о берёзке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Наблюдение «Рассматривание берёзы»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lastRenderedPageBreak/>
              <w:t> Игровое упражнение «Кто быстрее найдет берёзу, ель, дуб»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Рисование «Берёза летом, зимой, весной, осенью»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День бумажных самолетиков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Конкурс бумажных самолетиков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«Путешествие в Картонное царство бумажное государство»– ознакомительная беседа с изготовлением поделки «самолетик».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«Ожившая сказка» - изготовление поделок к сказке «Репка» 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Рассказывание сказки «Репка»,    пересказ по ролям.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Подвижные игры:  «Самолёты», Бабочка 1</w:t>
            </w:r>
          </w:p>
        </w:tc>
      </w:tr>
      <w:tr w:rsidR="002F09D6" w:rsidRPr="002F09D6" w:rsidTr="002F09D6">
        <w:tc>
          <w:tcPr>
            <w:tcW w:w="429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2 неделя «Неделя со знатоками».</w:t>
            </w: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 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День ветряных вертушек, больших и малых (день ветра)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Музыкальное развлечение «Вей, ветерок»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Показ фильма «Ветер - «добрый и злой».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Познакомить детей с движением воздуха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Игры с султанчиками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День рождения лета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Беседа «Что мы знаем об овощах и фруктах?»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Стихи, загадки, пословицы и поговорки об овощах, фруктах, цветах, труде.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Лепка «Весёлый огород».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Рисование «Фруктовый салат».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Игры:  Съедобное – не съедобное», «Что в корзинку мы берем?», «Узнай по описанию», «Определи на вкус», «Вершки-корешки», «Загадай – мы отгадаем».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2F09D6">
              <w:rPr>
                <w:rFonts w:ascii="Times New Roman" w:hAnsi="Times New Roman" w:cs="Times New Roman"/>
              </w:rPr>
              <w:t>П</w:t>
            </w:r>
            <w:proofErr w:type="gramEnd"/>
            <w:r w:rsidRPr="002F09D6">
              <w:rPr>
                <w:rFonts w:ascii="Times New Roman" w:hAnsi="Times New Roman" w:cs="Times New Roman"/>
              </w:rPr>
              <w:t>/игры, игры-эстафеты «Собери урожай», «Перенеси картошку».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С/</w:t>
            </w:r>
            <w:proofErr w:type="gramStart"/>
            <w:r w:rsidRPr="002F09D6">
              <w:rPr>
                <w:rFonts w:ascii="Times New Roman" w:hAnsi="Times New Roman" w:cs="Times New Roman"/>
              </w:rPr>
              <w:t>р</w:t>
            </w:r>
            <w:proofErr w:type="gramEnd"/>
            <w:r w:rsidRPr="002F09D6">
              <w:rPr>
                <w:rFonts w:ascii="Times New Roman" w:hAnsi="Times New Roman" w:cs="Times New Roman"/>
              </w:rPr>
              <w:t xml:space="preserve"> игры: «Магазин «Овощи-фрукты», «Семья»,  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Развлечение «Путешествие в страну цветов».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 День родного края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Беседы с детьми индивидуальные, подгрупповые и групповые, ситуативные разговоры: «Наш дом – Россия», «У каждой страны свой флаг», «Где флаги увидеть можно», «Армию по флагу узнают»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Чтение стихотворений: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F09D6">
              <w:rPr>
                <w:rFonts w:ascii="Times New Roman" w:hAnsi="Times New Roman" w:cs="Times New Roman"/>
              </w:rPr>
              <w:t>В.Степанов</w:t>
            </w:r>
            <w:proofErr w:type="spellEnd"/>
            <w:r w:rsidRPr="002F09D6">
              <w:rPr>
                <w:rFonts w:ascii="Times New Roman" w:hAnsi="Times New Roman" w:cs="Times New Roman"/>
              </w:rPr>
              <w:t xml:space="preserve"> «Песня», «Флаг России»,  «Москва», </w:t>
            </w:r>
            <w:r w:rsidRPr="002F09D6">
              <w:rPr>
                <w:rFonts w:ascii="Times New Roman" w:hAnsi="Times New Roman" w:cs="Times New Roman"/>
              </w:rPr>
              <w:lastRenderedPageBreak/>
              <w:t>«Наш дом»,  </w:t>
            </w:r>
            <w:proofErr w:type="spellStart"/>
            <w:r w:rsidRPr="002F09D6">
              <w:rPr>
                <w:rFonts w:ascii="Times New Roman" w:hAnsi="Times New Roman" w:cs="Times New Roman"/>
              </w:rPr>
              <w:t>Г.Лапшина</w:t>
            </w:r>
            <w:proofErr w:type="spellEnd"/>
            <w:r w:rsidRPr="002F09D6">
              <w:rPr>
                <w:rFonts w:ascii="Times New Roman" w:hAnsi="Times New Roman" w:cs="Times New Roman"/>
              </w:rPr>
              <w:t xml:space="preserve"> «Три цвета на флаге России».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Дидактическая игра «Сложи флаг»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Конструирование из счётных палочек разных флажков.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- Совместная работа детей и родителей дома: изготовление российского флага.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День бумажных салфеток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Опыты  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F09D6">
              <w:rPr>
                <w:rFonts w:ascii="Times New Roman" w:hAnsi="Times New Roman" w:cs="Times New Roman"/>
              </w:rPr>
              <w:t>Ди</w:t>
            </w:r>
            <w:proofErr w:type="spellEnd"/>
            <w:r w:rsidRPr="002F09D6">
              <w:rPr>
                <w:rFonts w:ascii="Times New Roman" w:hAnsi="Times New Roman" w:cs="Times New Roman"/>
              </w:rPr>
              <w:t> «Цифры из шершавой бумаги», «</w:t>
            </w:r>
            <w:proofErr w:type="spellStart"/>
            <w:r w:rsidRPr="002F09D6">
              <w:rPr>
                <w:rFonts w:ascii="Times New Roman" w:hAnsi="Times New Roman" w:cs="Times New Roman"/>
              </w:rPr>
              <w:t>Змейка»</w:t>
            </w:r>
            <w:proofErr w:type="gramStart"/>
            <w:r w:rsidRPr="002F09D6">
              <w:rPr>
                <w:rFonts w:ascii="Times New Roman" w:hAnsi="Times New Roman" w:cs="Times New Roman"/>
              </w:rPr>
              <w:t>,«</w:t>
            </w:r>
            <w:proofErr w:type="gramEnd"/>
            <w:r w:rsidRPr="002F09D6">
              <w:rPr>
                <w:rFonts w:ascii="Times New Roman" w:hAnsi="Times New Roman" w:cs="Times New Roman"/>
              </w:rPr>
              <w:t>Почини</w:t>
            </w:r>
            <w:proofErr w:type="spellEnd"/>
            <w:r w:rsidRPr="002F09D6">
              <w:rPr>
                <w:rFonts w:ascii="Times New Roman" w:hAnsi="Times New Roman" w:cs="Times New Roman"/>
              </w:rPr>
              <w:t xml:space="preserve"> дом».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Подвижные игры с бумажными мячами</w:t>
            </w:r>
            <w:proofErr w:type="gramStart"/>
            <w:r w:rsidRPr="002F09D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F09D6">
              <w:rPr>
                <w:rFonts w:ascii="Times New Roman" w:hAnsi="Times New Roman" w:cs="Times New Roman"/>
              </w:rPr>
              <w:t>«Кто сможет больше пробежать и пронести мячик на вытянутой руке, не уронив его»;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«Кто больше мячиков забросит в корзину»; «Попади в мишень»;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«Кто дальше бросит».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Дыхательная гимнастика «Задуй в коробку бумажные мячики», «Снежинки».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Дыхательная гимнастика (релаксация) «Корабль и ветер».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Чтение стихотворения С. Михалков «Лист бумаги».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Чтение песни о бумажном кораблике.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Загадывание загадок.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Аппликация «Кораблики», «Горы».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Рисование с элементами аппликации «Листочки».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Аппликация (коллективная работа детей) «Божьи коровки».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Выставка «Бумажные фантазии!»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 День запаха свежего хлеба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Беседы: «Как хлеб на </w:t>
            </w:r>
            <w:proofErr w:type="gramStart"/>
            <w:r w:rsidRPr="002F09D6">
              <w:rPr>
                <w:rFonts w:ascii="Times New Roman" w:hAnsi="Times New Roman" w:cs="Times New Roman"/>
              </w:rPr>
              <w:t>стол</w:t>
            </w:r>
            <w:proofErr w:type="gramEnd"/>
            <w:r w:rsidRPr="002F09D6">
              <w:rPr>
                <w:rFonts w:ascii="Times New Roman" w:hAnsi="Times New Roman" w:cs="Times New Roman"/>
              </w:rPr>
              <w:t xml:space="preserve"> пришел»; «</w:t>
            </w:r>
            <w:proofErr w:type="gramStart"/>
            <w:r w:rsidRPr="002F09D6">
              <w:rPr>
                <w:rFonts w:ascii="Times New Roman" w:hAnsi="Times New Roman" w:cs="Times New Roman"/>
              </w:rPr>
              <w:t>Какой</w:t>
            </w:r>
            <w:proofErr w:type="gramEnd"/>
            <w:r w:rsidRPr="002F09D6">
              <w:rPr>
                <w:rFonts w:ascii="Times New Roman" w:hAnsi="Times New Roman" w:cs="Times New Roman"/>
              </w:rPr>
              <w:t xml:space="preserve"> бывает хлеб»;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«Берегите хлеб»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Проговаривание скороговорок о хлебе: Хорош пирожок - внутри творожок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Чтение художественной литературы:   «Крылатый, мохнатый, да масляный», «Колосок»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lastRenderedPageBreak/>
              <w:t>Рассматривание картин и иллюстраций о хлебе.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Лепка из соленого теста хлебобулочных изделий с детьми для сюжетн</w:t>
            </w:r>
            <w:proofErr w:type="gramStart"/>
            <w:r w:rsidRPr="002F09D6">
              <w:rPr>
                <w:rFonts w:ascii="Times New Roman" w:hAnsi="Times New Roman" w:cs="Times New Roman"/>
              </w:rPr>
              <w:t>о-</w:t>
            </w:r>
            <w:proofErr w:type="gramEnd"/>
            <w:r w:rsidRPr="002F09D6">
              <w:rPr>
                <w:rFonts w:ascii="Times New Roman" w:hAnsi="Times New Roman" w:cs="Times New Roman"/>
              </w:rPr>
              <w:t xml:space="preserve"> ролевых игр.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Составление узоров и рисунков из круп.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Наблюдения и рассматривание альбомов;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подбор иллюстраций о сельскохозяйственных машинах;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репродукций картин русских художников на заданную тему;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просмотр диафильма «От зерна до каравая».  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Сюжетно-ролевая игра: «Семья» 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Дидактические игры: «А какой он, хлеб»; «Кто больше назовет хлебобулочных изделий»;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Опытно – экспериментальная деятельность: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- Превращение зерна в муку (ступка, кофемолка).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- Замешивание теста и выпечка хлеба в домашних условиях (</w:t>
            </w:r>
            <w:proofErr w:type="spellStart"/>
            <w:r w:rsidRPr="002F09D6">
              <w:rPr>
                <w:rFonts w:ascii="Times New Roman" w:hAnsi="Times New Roman" w:cs="Times New Roman"/>
              </w:rPr>
              <w:t>хлебопечка</w:t>
            </w:r>
            <w:proofErr w:type="spellEnd"/>
            <w:r w:rsidRPr="002F09D6">
              <w:rPr>
                <w:rFonts w:ascii="Times New Roman" w:hAnsi="Times New Roman" w:cs="Times New Roman"/>
              </w:rPr>
              <w:t>).</w:t>
            </w:r>
          </w:p>
        </w:tc>
      </w:tr>
      <w:tr w:rsidR="002F09D6" w:rsidRPr="002F09D6" w:rsidTr="002F09D6">
        <w:tc>
          <w:tcPr>
            <w:tcW w:w="429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3 неделя «Научился сам – научи </w:t>
            </w:r>
            <w:proofErr w:type="gramStart"/>
            <w:r w:rsidRPr="002F09D6">
              <w:rPr>
                <w:rFonts w:ascii="Times New Roman" w:hAnsi="Times New Roman" w:cs="Times New Roman"/>
              </w:rPr>
              <w:t>другого</w:t>
            </w:r>
            <w:proofErr w:type="gramEnd"/>
            <w:r w:rsidRPr="002F09D6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День чуда-своими-руками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беседа «Народные ремесла», «Талантливые люди»;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рассматривание фотографий, иллюстраций «Произведения искусства. Скульптура. Живопись»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творческая мастерская «Пластилиновая сказка»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 День разрисованных ладоней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досуг «Ярмарка умений» (нетрадиционное рисование)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по нетрадиционному рисованию</w:t>
            </w:r>
            <w:r w:rsidRPr="002F09D6">
              <w:rPr>
                <w:rFonts w:ascii="Times New Roman" w:hAnsi="Times New Roman" w:cs="Times New Roman"/>
              </w:rPr>
              <w:br/>
              <w:t>(</w:t>
            </w:r>
            <w:proofErr w:type="spellStart"/>
            <w:r w:rsidRPr="002F09D6">
              <w:rPr>
                <w:rFonts w:ascii="Times New Roman" w:hAnsi="Times New Roman" w:cs="Times New Roman"/>
              </w:rPr>
              <w:t>пластилинография</w:t>
            </w:r>
            <w:proofErr w:type="spellEnd"/>
            <w:r w:rsidRPr="002F09D6">
              <w:rPr>
                <w:rFonts w:ascii="Times New Roman" w:hAnsi="Times New Roman" w:cs="Times New Roman"/>
              </w:rPr>
              <w:t>) «Русская березка».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по нетрадиционному рисованию «Волшебные свойства яблочек» (рисуем пальчиком)</w:t>
            </w:r>
          </w:p>
        </w:tc>
      </w:tr>
      <w:tr w:rsidR="002F09D6" w:rsidRPr="002F09D6" w:rsidTr="002F09D6">
        <w:trPr>
          <w:trHeight w:val="3283"/>
        </w:trPr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День сплетения венков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Труд по уходу за растениями участка. 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Дидактические игры «Живая клумба», «садовые – луговые», «Кто больше назовет? 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Хороводные игры «К нам беги, цветочек», «Венок плетем, сплетаем». 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Загадки о цветах.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Создание фо</w:t>
            </w:r>
            <w:r>
              <w:rPr>
                <w:rFonts w:ascii="Times New Roman" w:hAnsi="Times New Roman" w:cs="Times New Roman"/>
              </w:rPr>
              <w:t>токоллажа «Цветочные фантазии».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День рисования на асфальте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Конкурс детских рисунков на асфальте «Краски лета»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Игры: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От буквы к букве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Крестики-нолики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Канатоходец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F09D6">
              <w:rPr>
                <w:rFonts w:ascii="Times New Roman" w:hAnsi="Times New Roman" w:cs="Times New Roman"/>
              </w:rPr>
              <w:t>Дорисуйка</w:t>
            </w:r>
            <w:proofErr w:type="spellEnd"/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Попади в цель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F09D6">
              <w:rPr>
                <w:rFonts w:ascii="Times New Roman" w:hAnsi="Times New Roman" w:cs="Times New Roman"/>
              </w:rPr>
              <w:t>Соединялки</w:t>
            </w:r>
            <w:proofErr w:type="spellEnd"/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Рисуем тени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F09D6">
              <w:rPr>
                <w:rFonts w:ascii="Times New Roman" w:hAnsi="Times New Roman" w:cs="Times New Roman"/>
              </w:rPr>
              <w:t>Угадайка</w:t>
            </w:r>
            <w:proofErr w:type="spellEnd"/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День летних акварелей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дизайн – студия «Очень умелые ручки» (изготовление поделок из бросового материала, тесто-пластика)  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Оформление альбома детских рисунков «Чудеса своими руками»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«Чудеса чародея цвета» - игры с красками, цветом.  </w:t>
            </w:r>
          </w:p>
        </w:tc>
      </w:tr>
      <w:tr w:rsidR="002F09D6" w:rsidRPr="002F09D6" w:rsidTr="002F09D6">
        <w:tc>
          <w:tcPr>
            <w:tcW w:w="429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- 4 неделя «Неделя веселых игр и забав».</w:t>
            </w: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 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День слушания музыки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досуг «Детский альбом» П. И. Чайковского  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«Детям о </w:t>
            </w:r>
            <w:proofErr w:type="spellStart"/>
            <w:r w:rsidRPr="002F09D6">
              <w:rPr>
                <w:rFonts w:ascii="Times New Roman" w:hAnsi="Times New Roman" w:cs="Times New Roman"/>
              </w:rPr>
              <w:t>П.И.Чайковском</w:t>
            </w:r>
            <w:proofErr w:type="spellEnd"/>
            <w:r w:rsidRPr="002F09D6">
              <w:rPr>
                <w:rFonts w:ascii="Times New Roman" w:hAnsi="Times New Roman" w:cs="Times New Roman"/>
              </w:rPr>
              <w:t>» Презентация 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Слушание произведений «Вальс»; «Марш деревянных солдатиков»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Классическая музыка в мультфильмах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  День</w:t>
            </w:r>
            <w:r w:rsidRPr="002F09D6">
              <w:rPr>
                <w:rFonts w:ascii="Times New Roman" w:hAnsi="Times New Roman" w:cs="Times New Roman"/>
              </w:rPr>
              <w:br/>
              <w:t>Настольной</w:t>
            </w:r>
            <w:r w:rsidRPr="002F09D6">
              <w:rPr>
                <w:rFonts w:ascii="Times New Roman" w:hAnsi="Times New Roman" w:cs="Times New Roman"/>
              </w:rPr>
              <w:br/>
              <w:t>игры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Рассматривание выставки н/</w:t>
            </w:r>
            <w:proofErr w:type="gramStart"/>
            <w:r w:rsidRPr="002F09D6">
              <w:rPr>
                <w:rFonts w:ascii="Times New Roman" w:hAnsi="Times New Roman" w:cs="Times New Roman"/>
              </w:rPr>
              <w:t>п</w:t>
            </w:r>
            <w:proofErr w:type="gramEnd"/>
            <w:r w:rsidRPr="002F09D6">
              <w:rPr>
                <w:rFonts w:ascii="Times New Roman" w:hAnsi="Times New Roman" w:cs="Times New Roman"/>
              </w:rPr>
              <w:t xml:space="preserve"> игр</w:t>
            </w:r>
            <w:r w:rsidRPr="002F09D6">
              <w:rPr>
                <w:rFonts w:ascii="Times New Roman" w:hAnsi="Times New Roman" w:cs="Times New Roman"/>
              </w:rPr>
              <w:br/>
              <w:t>Беседа о сохранности игр и пользовании ими</w:t>
            </w:r>
            <w:r w:rsidRPr="002F09D6">
              <w:rPr>
                <w:rFonts w:ascii="Times New Roman" w:hAnsi="Times New Roman" w:cs="Times New Roman"/>
              </w:rPr>
              <w:br/>
              <w:t xml:space="preserve">Сравнение домино и лото, логического куба, домика с </w:t>
            </w:r>
            <w:proofErr w:type="spellStart"/>
            <w:r w:rsidRPr="002F09D6">
              <w:rPr>
                <w:rFonts w:ascii="Times New Roman" w:hAnsi="Times New Roman" w:cs="Times New Roman"/>
              </w:rPr>
              <w:t>геом.фигурами</w:t>
            </w:r>
            <w:proofErr w:type="spellEnd"/>
            <w:r w:rsidRPr="002F09D6">
              <w:rPr>
                <w:rFonts w:ascii="Times New Roman" w:hAnsi="Times New Roman" w:cs="Times New Roman"/>
              </w:rPr>
              <w:br/>
              <w:t>Д/и «Отгадай и найди в лото»</w:t>
            </w:r>
            <w:r w:rsidRPr="002F09D6">
              <w:rPr>
                <w:rFonts w:ascii="Times New Roman" w:hAnsi="Times New Roman" w:cs="Times New Roman"/>
              </w:rPr>
              <w:br/>
              <w:t xml:space="preserve">Д/и «Назови цвет и форму» - </w:t>
            </w:r>
            <w:proofErr w:type="spellStart"/>
            <w:r w:rsidRPr="002F09D6">
              <w:rPr>
                <w:rFonts w:ascii="Times New Roman" w:hAnsi="Times New Roman" w:cs="Times New Roman"/>
              </w:rPr>
              <w:t>логич.куб</w:t>
            </w:r>
            <w:proofErr w:type="spellEnd"/>
            <w:r w:rsidRPr="002F09D6">
              <w:rPr>
                <w:rFonts w:ascii="Times New Roman" w:hAnsi="Times New Roman" w:cs="Times New Roman"/>
              </w:rPr>
              <w:br/>
            </w:r>
            <w:r w:rsidRPr="002F09D6">
              <w:rPr>
                <w:rFonts w:ascii="Times New Roman" w:hAnsi="Times New Roman" w:cs="Times New Roman"/>
              </w:rPr>
              <w:lastRenderedPageBreak/>
              <w:t>Аппликация «Изготовление цветочного лото» (посредством аппликации на готовую основу)</w:t>
            </w:r>
            <w:r w:rsidRPr="002F09D6">
              <w:rPr>
                <w:rFonts w:ascii="Times New Roman" w:hAnsi="Times New Roman" w:cs="Times New Roman"/>
              </w:rPr>
              <w:br/>
              <w:t>П/и «Чай, чай выручай»</w:t>
            </w:r>
            <w:r w:rsidRPr="002F09D6">
              <w:rPr>
                <w:rFonts w:ascii="Times New Roman" w:hAnsi="Times New Roman" w:cs="Times New Roman"/>
              </w:rPr>
              <w:br/>
              <w:t>        «Обезьянки»</w:t>
            </w:r>
            <w:r w:rsidRPr="002F09D6">
              <w:rPr>
                <w:rFonts w:ascii="Times New Roman" w:hAnsi="Times New Roman" w:cs="Times New Roman"/>
              </w:rPr>
              <w:br/>
              <w:t>Школа мяча: «Подбрось – поймай», «Сбей кеглю»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День  игр, игрушек и забав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познавательная беседа «История игрушек или как играли наши бабушки»;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Выставка «Парад любимых игрушек»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коллективная книжка-самоделка «О подружке – любимой игрушке»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целевая прогулка   путешествие по станциям «Играй - града» («Цветная» (пальчиковое рисование, «Конструкторская» (игры со строит. материалом, «Театральная» (игры </w:t>
            </w:r>
            <w:proofErr w:type="gramStart"/>
            <w:r w:rsidRPr="002F09D6">
              <w:rPr>
                <w:rFonts w:ascii="Times New Roman" w:hAnsi="Times New Roman" w:cs="Times New Roman"/>
              </w:rPr>
              <w:t>–д</w:t>
            </w:r>
            <w:proofErr w:type="gramEnd"/>
            <w:r w:rsidRPr="002F09D6">
              <w:rPr>
                <w:rFonts w:ascii="Times New Roman" w:hAnsi="Times New Roman" w:cs="Times New Roman"/>
              </w:rPr>
              <w:t>раматизации, «Непоседливая» (подвижные игры).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День театрального калейдоскопа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Кукольный спектакль (поставленный воспитателями)  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2F09D6">
              <w:rPr>
                <w:rFonts w:ascii="Times New Roman" w:hAnsi="Times New Roman" w:cs="Times New Roman"/>
              </w:rPr>
              <w:t xml:space="preserve">«Мы режиссеры» (разнообразные виды театров </w:t>
            </w:r>
            <w:proofErr w:type="gramEnd"/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 День апельсиновых сказок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Составление коллекции жёлтых предметов и игрушек. Экспозиция «Жёлтый день»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В   группе играем с игрушками и предметами жёлтого цвета.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Тематическое рисование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(лепка). Выставка детских работ.</w:t>
            </w:r>
          </w:p>
        </w:tc>
      </w:tr>
      <w:tr w:rsidR="002F09D6" w:rsidRPr="002F09D6" w:rsidTr="002F09D6">
        <w:tc>
          <w:tcPr>
            <w:tcW w:w="429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Июль </w:t>
            </w:r>
          </w:p>
        </w:tc>
        <w:tc>
          <w:tcPr>
            <w:tcW w:w="1238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1-я неделя «Неделя контрастов».</w:t>
            </w: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День радуги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Рассказы детям "Откуда берется радуга? ", "Почему радуга имеет форму дуги? ", "Каждый охотник желает знать, где сидит фазан".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Чтение художественной литературы: С. Маршак "Радуг</w:t>
            </w:r>
            <w:proofErr w:type="gramStart"/>
            <w:r w:rsidRPr="002F09D6">
              <w:rPr>
                <w:rFonts w:ascii="Times New Roman" w:hAnsi="Times New Roman" w:cs="Times New Roman"/>
              </w:rPr>
              <w:t>а-</w:t>
            </w:r>
            <w:proofErr w:type="gramEnd"/>
            <w:r w:rsidRPr="002F09D6">
              <w:rPr>
                <w:rFonts w:ascii="Times New Roman" w:hAnsi="Times New Roman" w:cs="Times New Roman"/>
              </w:rPr>
              <w:t xml:space="preserve"> дуга",  Е. Благинина "Радуга".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Рассматриваем картины и иллюстраций с изображением радуги.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Разгадывание   загадок про радугу.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Дидактические игры: "Собери радугу", "Чей предмет? "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Подвижные игры</w:t>
            </w:r>
            <w:proofErr w:type="gramStart"/>
            <w:r w:rsidRPr="002F09D6">
              <w:rPr>
                <w:rFonts w:ascii="Times New Roman" w:hAnsi="Times New Roman" w:cs="Times New Roman"/>
              </w:rPr>
              <w:t>:"</w:t>
            </w:r>
            <w:proofErr w:type="gramEnd"/>
            <w:r w:rsidRPr="002F09D6">
              <w:rPr>
                <w:rFonts w:ascii="Times New Roman" w:hAnsi="Times New Roman" w:cs="Times New Roman"/>
              </w:rPr>
              <w:t xml:space="preserve"> Кто быстрее", «Радуга, появись! Радуга, покажись! 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Выставка рисунков "Радуг</w:t>
            </w:r>
            <w:proofErr w:type="gramStart"/>
            <w:r w:rsidRPr="002F09D6">
              <w:rPr>
                <w:rFonts w:ascii="Times New Roman" w:hAnsi="Times New Roman" w:cs="Times New Roman"/>
              </w:rPr>
              <w:t>а-</w:t>
            </w:r>
            <w:proofErr w:type="gramEnd"/>
            <w:r w:rsidRPr="002F09D6">
              <w:rPr>
                <w:rFonts w:ascii="Times New Roman" w:hAnsi="Times New Roman" w:cs="Times New Roman"/>
              </w:rPr>
              <w:t xml:space="preserve"> мост в сказочную страну".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День воды.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 Беседа «Для чего нужна вода?»;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изобразительная деятельность «Дождик по земле босиком прошёл…» (рисование), «Бережливым будь с водой, хорошенько кран закрой!» (аппликация), </w:t>
            </w:r>
            <w:proofErr w:type="gramStart"/>
            <w:r w:rsidRPr="002F09D6">
              <w:rPr>
                <w:rFonts w:ascii="Times New Roman" w:hAnsi="Times New Roman" w:cs="Times New Roman"/>
              </w:rPr>
              <w:t>изо</w:t>
            </w:r>
            <w:proofErr w:type="gramEnd"/>
            <w:r w:rsidRPr="002F09D6">
              <w:rPr>
                <w:rFonts w:ascii="Times New Roman" w:hAnsi="Times New Roman" w:cs="Times New Roman"/>
              </w:rPr>
              <w:t xml:space="preserve"> - сотворчество «Превращение Капельки».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Серия игр - экспериментов по ознакомлению со свойствами воды.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Чтение художественной литературы (</w:t>
            </w:r>
            <w:proofErr w:type="spellStart"/>
            <w:r w:rsidRPr="002F09D6">
              <w:rPr>
                <w:rFonts w:ascii="Times New Roman" w:hAnsi="Times New Roman" w:cs="Times New Roman"/>
              </w:rPr>
              <w:t>К.И.Чуковский</w:t>
            </w:r>
            <w:proofErr w:type="spellEnd"/>
            <w:r w:rsidRPr="002F09D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2F09D6">
              <w:rPr>
                <w:rFonts w:ascii="Times New Roman" w:hAnsi="Times New Roman" w:cs="Times New Roman"/>
              </w:rPr>
              <w:t>Мойдодыр</w:t>
            </w:r>
            <w:proofErr w:type="spellEnd"/>
            <w:r w:rsidRPr="002F09D6">
              <w:rPr>
                <w:rFonts w:ascii="Times New Roman" w:hAnsi="Times New Roman" w:cs="Times New Roman"/>
              </w:rPr>
              <w:t>», «</w:t>
            </w:r>
            <w:proofErr w:type="spellStart"/>
            <w:r w:rsidRPr="002F09D6">
              <w:rPr>
                <w:rFonts w:ascii="Times New Roman" w:hAnsi="Times New Roman" w:cs="Times New Roman"/>
              </w:rPr>
              <w:t>Федорино</w:t>
            </w:r>
            <w:proofErr w:type="spellEnd"/>
            <w:r w:rsidRPr="002F09D6">
              <w:rPr>
                <w:rFonts w:ascii="Times New Roman" w:hAnsi="Times New Roman" w:cs="Times New Roman"/>
              </w:rPr>
              <w:t xml:space="preserve"> горе», А. </w:t>
            </w:r>
            <w:proofErr w:type="spellStart"/>
            <w:r w:rsidRPr="002F09D6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2F09D6">
              <w:rPr>
                <w:rFonts w:ascii="Times New Roman" w:hAnsi="Times New Roman" w:cs="Times New Roman"/>
              </w:rPr>
              <w:t xml:space="preserve"> «Девочка </w:t>
            </w:r>
            <w:proofErr w:type="gramStart"/>
            <w:r w:rsidRPr="002F09D6">
              <w:rPr>
                <w:rFonts w:ascii="Times New Roman" w:hAnsi="Times New Roman" w:cs="Times New Roman"/>
              </w:rPr>
              <w:t>–ч</w:t>
            </w:r>
            <w:proofErr w:type="gramEnd"/>
            <w:r w:rsidRPr="002F09D6">
              <w:rPr>
                <w:rFonts w:ascii="Times New Roman" w:hAnsi="Times New Roman" w:cs="Times New Roman"/>
              </w:rPr>
              <w:t xml:space="preserve">умазая» 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Игра–инсценировка «Два часа мочалкой мыли», «Наблюдаем и играем».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Сюжетные игры «Купание куклы», «Приготовим обед для куклы», «Постираем бельё для куклы».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Коллаж «Приключения </w:t>
            </w:r>
            <w:proofErr w:type="spellStart"/>
            <w:r w:rsidRPr="002F09D6">
              <w:rPr>
                <w:rFonts w:ascii="Times New Roman" w:hAnsi="Times New Roman" w:cs="Times New Roman"/>
              </w:rPr>
              <w:t>Капитошки</w:t>
            </w:r>
            <w:proofErr w:type="spellEnd"/>
            <w:r w:rsidRPr="002F09D6">
              <w:rPr>
                <w:rFonts w:ascii="Times New Roman" w:hAnsi="Times New Roman" w:cs="Times New Roman"/>
              </w:rPr>
              <w:t>» (значение воды в жизни люде, животных, растений).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 День наблюдения за облаками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Д. И. «Собери облако из разрезных карточек»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Рассматривание иллюстраций «Виды облаков», обсуждение «На что они похожи? 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Д. И. «Найди </w:t>
            </w:r>
            <w:proofErr w:type="gramStart"/>
            <w:r w:rsidRPr="002F09D6">
              <w:rPr>
                <w:rFonts w:ascii="Times New Roman" w:hAnsi="Times New Roman" w:cs="Times New Roman"/>
              </w:rPr>
              <w:t>одинаковые</w:t>
            </w:r>
            <w:proofErr w:type="gramEnd"/>
            <w:r w:rsidRPr="002F09D6">
              <w:rPr>
                <w:rFonts w:ascii="Times New Roman" w:hAnsi="Times New Roman" w:cs="Times New Roman"/>
              </w:rPr>
              <w:t>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Прослушивание песни «Облака, белогривые лошадки» выполнение иллюстрации к ней.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Просмотр мультфильма «</w:t>
            </w:r>
            <w:proofErr w:type="spellStart"/>
            <w:r w:rsidRPr="002F09D6">
              <w:rPr>
                <w:rFonts w:ascii="Times New Roman" w:hAnsi="Times New Roman" w:cs="Times New Roman"/>
              </w:rPr>
              <w:t>Трям</w:t>
            </w:r>
            <w:proofErr w:type="spellEnd"/>
            <w:r w:rsidRPr="002F09D6">
              <w:rPr>
                <w:rFonts w:ascii="Times New Roman" w:hAnsi="Times New Roman" w:cs="Times New Roman"/>
              </w:rPr>
              <w:t>! Здравствуйте!». Беседа после просмотра.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Выставка рисунков «Облака белогривые лошадки» 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День солнца.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Беседы: «Зачем нужно солнышко», «Какого цвета солнышко», «Солнышко и витамины»;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рисование декоративное «Солнышко, нарядись!»,  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чтение художественной литературы (</w:t>
            </w:r>
            <w:proofErr w:type="spellStart"/>
            <w:r w:rsidRPr="002F09D6">
              <w:rPr>
                <w:rFonts w:ascii="Times New Roman" w:hAnsi="Times New Roman" w:cs="Times New Roman"/>
              </w:rPr>
              <w:t>Г.Р.Лагздынь</w:t>
            </w:r>
            <w:proofErr w:type="spellEnd"/>
            <w:r w:rsidRPr="002F09D6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2F09D6">
              <w:rPr>
                <w:rFonts w:ascii="Times New Roman" w:hAnsi="Times New Roman" w:cs="Times New Roman"/>
              </w:rPr>
              <w:t>Татьянкина</w:t>
            </w:r>
            <w:proofErr w:type="spellEnd"/>
            <w:r w:rsidRPr="002F09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09D6">
              <w:rPr>
                <w:rFonts w:ascii="Times New Roman" w:hAnsi="Times New Roman" w:cs="Times New Roman"/>
              </w:rPr>
              <w:t>кричалка</w:t>
            </w:r>
            <w:proofErr w:type="spellEnd"/>
            <w:r w:rsidRPr="002F09D6">
              <w:rPr>
                <w:rFonts w:ascii="Times New Roman" w:hAnsi="Times New Roman" w:cs="Times New Roman"/>
              </w:rPr>
              <w:t>»)  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рисование-экспериментирование «Солнечный цвет»,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аппликация из шерстяных ниток «Пушистое солнышко»;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Игры: подвижные игры «Поймай солнечного зайчика», «Солнышко и тучки» и др.,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Ручной труд, изготовление коллективной работы </w:t>
            </w:r>
            <w:r w:rsidRPr="002F09D6">
              <w:rPr>
                <w:rFonts w:ascii="Times New Roman" w:hAnsi="Times New Roman" w:cs="Times New Roman"/>
              </w:rPr>
              <w:lastRenderedPageBreak/>
              <w:t>«Солнышко из ладошек»,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Создание альбома «Наши солнышки»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День солнечных зайчиков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«Праздник солнца</w:t>
            </w:r>
            <w:proofErr w:type="gramStart"/>
            <w:r w:rsidRPr="002F09D6">
              <w:rPr>
                <w:rFonts w:ascii="Times New Roman" w:hAnsi="Times New Roman" w:cs="Times New Roman"/>
              </w:rPr>
              <w:t>»-</w:t>
            </w:r>
            <w:proofErr w:type="gramEnd"/>
            <w:r w:rsidRPr="002F09D6">
              <w:rPr>
                <w:rFonts w:ascii="Times New Roman" w:hAnsi="Times New Roman" w:cs="Times New Roman"/>
              </w:rPr>
              <w:t xml:space="preserve">обыгрывание </w:t>
            </w:r>
            <w:proofErr w:type="spellStart"/>
            <w:r w:rsidRPr="002F09D6">
              <w:rPr>
                <w:rFonts w:ascii="Times New Roman" w:hAnsi="Times New Roman" w:cs="Times New Roman"/>
              </w:rPr>
              <w:t>потешек</w:t>
            </w:r>
            <w:proofErr w:type="spellEnd"/>
            <w:r w:rsidRPr="002F09D6">
              <w:rPr>
                <w:rFonts w:ascii="Times New Roman" w:hAnsi="Times New Roman" w:cs="Times New Roman"/>
              </w:rPr>
              <w:t xml:space="preserve"> "Солнышко-Вёдрышко", "Солнышко, покажись. красное, нарядись! "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Чтение и заучивание </w:t>
            </w:r>
            <w:proofErr w:type="spellStart"/>
            <w:r w:rsidRPr="002F09D6">
              <w:rPr>
                <w:rFonts w:ascii="Times New Roman" w:hAnsi="Times New Roman" w:cs="Times New Roman"/>
              </w:rPr>
              <w:t>потешки</w:t>
            </w:r>
            <w:proofErr w:type="spellEnd"/>
            <w:r w:rsidRPr="002F09D6">
              <w:rPr>
                <w:rFonts w:ascii="Times New Roman" w:hAnsi="Times New Roman" w:cs="Times New Roman"/>
              </w:rPr>
              <w:t xml:space="preserve"> «Солнышко», «Солнечный зайчик» 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Физкультминутки – песни « Я на </w:t>
            </w:r>
            <w:proofErr w:type="spellStart"/>
            <w:r w:rsidRPr="002F09D6">
              <w:rPr>
                <w:rFonts w:ascii="Times New Roman" w:hAnsi="Times New Roman" w:cs="Times New Roman"/>
              </w:rPr>
              <w:t>сонышке</w:t>
            </w:r>
            <w:proofErr w:type="spellEnd"/>
            <w:r w:rsidRPr="002F09D6">
              <w:rPr>
                <w:rFonts w:ascii="Times New Roman" w:hAnsi="Times New Roman" w:cs="Times New Roman"/>
              </w:rPr>
              <w:t xml:space="preserve"> лежу».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Подвижная игра «Солнечный зайчик»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Дидактическая игра « На что похоже?» (по форме, цвету, ощущениям)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Малоподвижная игра «Построй солнышко»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Познавательно – исследовательская. Проведение наблюдений за восходом и закатом солнца (по возможности в группе, по иллюстрациям, с помощью родителей дома)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 Познавательно – </w:t>
            </w:r>
            <w:proofErr w:type="gramStart"/>
            <w:r w:rsidRPr="002F09D6">
              <w:rPr>
                <w:rFonts w:ascii="Times New Roman" w:hAnsi="Times New Roman" w:cs="Times New Roman"/>
              </w:rPr>
              <w:t>исследовательская</w:t>
            </w:r>
            <w:proofErr w:type="gramEnd"/>
            <w:r w:rsidRPr="002F09D6">
              <w:rPr>
                <w:rFonts w:ascii="Times New Roman" w:hAnsi="Times New Roman" w:cs="Times New Roman"/>
              </w:rPr>
              <w:t xml:space="preserve"> Эксперимент «Холодно – тепло»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Игра-эксперимент «Солнечные зайчики».</w:t>
            </w:r>
          </w:p>
        </w:tc>
      </w:tr>
      <w:tr w:rsidR="002F09D6" w:rsidRPr="002F09D6" w:rsidTr="002F09D6">
        <w:tc>
          <w:tcPr>
            <w:tcW w:w="429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2-я неделя «Неделя здоровей-ка».</w:t>
            </w: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 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День качания на качелях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Качели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Количество игроков: любое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Дополнительно: покрывало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Один игрок ложится на покрывало, другие поднимают его повыше и качают. Каждые 2-3 минуты игроки по очереди меняются местами.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День здоровья. 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«Мой друг – велосипед». Игры с использованием сюжета и элементов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Тематические беседы: «Что нужно делать, чтобы быть здоровым»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«В гостях у доктора Айболита  «Веселая физкультура» 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День ромашки (день семьи)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Выставка рисунков «Моя семья»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Пальчиковая гимнастика «Моя семья».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Тематические беседы «Права и обязанности в семье» 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Подбор фотографий на тему «Моя семья».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lastRenderedPageBreak/>
              <w:t>Рассматривание семейных фотоальбомов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Пословицы и поговорки о семье.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Дидактические игры «Кем быть», «Чьи детки? 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Чтение рассказов: К. Д. Ушинский «Лекарство», «Петушок с семьей»,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Стихи: С. Чёрный «Когда никого нет дома», А. Майков «Внучка»,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Е. Благинина «Посидим в тишине».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Сказки: «Сестрица Алёнушка и братец Иванушка», Красная шапочка, Репка. 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Строительные игры «Мебель для дома».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2F09D6">
              <w:rPr>
                <w:rFonts w:ascii="Times New Roman" w:hAnsi="Times New Roman" w:cs="Times New Roman"/>
              </w:rPr>
              <w:t>Игра-драматизации</w:t>
            </w:r>
            <w:proofErr w:type="gramEnd"/>
            <w:r w:rsidRPr="002F09D6">
              <w:rPr>
                <w:rFonts w:ascii="Times New Roman" w:hAnsi="Times New Roman" w:cs="Times New Roman"/>
              </w:rPr>
              <w:t xml:space="preserve"> по сказке «Теремок»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Игровая ситуация «Помогаем маме…»  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Игра-тренинг «Я потерялся».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Рисование мелками «Моя семья»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Аппликация " Моя </w:t>
            </w:r>
            <w:proofErr w:type="gramStart"/>
            <w:r w:rsidRPr="002F09D6">
              <w:rPr>
                <w:rFonts w:ascii="Times New Roman" w:hAnsi="Times New Roman" w:cs="Times New Roman"/>
              </w:rPr>
              <w:t>рука-моя</w:t>
            </w:r>
            <w:proofErr w:type="gramEnd"/>
            <w:r w:rsidRPr="002F09D6">
              <w:rPr>
                <w:rFonts w:ascii="Times New Roman" w:hAnsi="Times New Roman" w:cs="Times New Roman"/>
              </w:rPr>
              <w:t xml:space="preserve"> семья" (рука в руке)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Лепка "Семейный талисман" (божья коровка)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Слушание и исполнение песен о семье и её членах.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Игра «Бабушкино лукошко» (продукты, полезные для здоровья)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Проблемная ситуация «Почему папа заболел» (что нужно делать, чтобы папа выздоровел)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Составление цветов из мозаики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Наблюдение «Друзья цветов» - за мотыльками, бабочками</w:t>
            </w:r>
            <w:proofErr w:type="gramStart"/>
            <w:r w:rsidRPr="002F09D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F09D6">
              <w:rPr>
                <w:rFonts w:ascii="Times New Roman" w:hAnsi="Times New Roman" w:cs="Times New Roman"/>
              </w:rPr>
              <w:t xml:space="preserve"> пчелами (как собирают нектар)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И/у «Цветы»- одуванчики и солнце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Д/и «Найди по описанию»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2F09D6">
              <w:rPr>
                <w:rFonts w:ascii="Times New Roman" w:hAnsi="Times New Roman" w:cs="Times New Roman"/>
              </w:rPr>
              <w:t>П</w:t>
            </w:r>
            <w:proofErr w:type="gramEnd"/>
            <w:r w:rsidRPr="002F09D6">
              <w:rPr>
                <w:rFonts w:ascii="Times New Roman" w:hAnsi="Times New Roman" w:cs="Times New Roman"/>
              </w:rPr>
              <w:t>/и «Я Садовником родился»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Д/и «Собери цветок»- разрезанные картинки»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Рисование «Ромашка»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День хождения босиком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Беседы с детьми о здоровье: “Болезни грязных рук”, “Закаляйся, если хочешь быть </w:t>
            </w:r>
            <w:proofErr w:type="gramStart"/>
            <w:r w:rsidRPr="002F09D6">
              <w:rPr>
                <w:rFonts w:ascii="Times New Roman" w:hAnsi="Times New Roman" w:cs="Times New Roman"/>
              </w:rPr>
              <w:t>здоров</w:t>
            </w:r>
            <w:proofErr w:type="gramEnd"/>
            <w:r w:rsidRPr="002F09D6">
              <w:rPr>
                <w:rFonts w:ascii="Times New Roman" w:hAnsi="Times New Roman" w:cs="Times New Roman"/>
              </w:rPr>
              <w:t>”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“Пошел котик на Торжок” русские народные игры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lastRenderedPageBreak/>
              <w:t>Коллективное рисование “Здравствуй, лето!”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Ходьба «Тропа здоровья» (босиком по камешкам, песку, траве).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Час двигательной активности «В гостях у Антошки»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Подвижные игры с элементами имитации.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День валяния в траве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Слушание музыки: </w:t>
            </w:r>
            <w:proofErr w:type="spellStart"/>
            <w:r w:rsidRPr="002F09D6">
              <w:rPr>
                <w:rFonts w:ascii="Times New Roman" w:hAnsi="Times New Roman" w:cs="Times New Roman"/>
              </w:rPr>
              <w:t>Ю.Антонов</w:t>
            </w:r>
            <w:proofErr w:type="spellEnd"/>
            <w:r w:rsidRPr="002F09D6">
              <w:rPr>
                <w:rFonts w:ascii="Times New Roman" w:hAnsi="Times New Roman" w:cs="Times New Roman"/>
              </w:rPr>
              <w:t xml:space="preserve"> “Не рвите цветы”</w:t>
            </w:r>
            <w:proofErr w:type="gramStart"/>
            <w:r w:rsidRPr="002F09D6">
              <w:rPr>
                <w:rFonts w:ascii="Times New Roman" w:hAnsi="Times New Roman" w:cs="Times New Roman"/>
              </w:rPr>
              <w:t>,</w:t>
            </w:r>
            <w:proofErr w:type="spellStart"/>
            <w:r w:rsidRPr="002F09D6">
              <w:rPr>
                <w:rFonts w:ascii="Times New Roman" w:hAnsi="Times New Roman" w:cs="Times New Roman"/>
              </w:rPr>
              <w:t>В</w:t>
            </w:r>
            <w:proofErr w:type="gramEnd"/>
            <w:r w:rsidRPr="002F09D6">
              <w:rPr>
                <w:rFonts w:ascii="Times New Roman" w:hAnsi="Times New Roman" w:cs="Times New Roman"/>
              </w:rPr>
              <w:t>.Моцарт</w:t>
            </w:r>
            <w:proofErr w:type="spellEnd"/>
            <w:r w:rsidRPr="002F09D6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2F09D6">
              <w:rPr>
                <w:rFonts w:ascii="Times New Roman" w:hAnsi="Times New Roman" w:cs="Times New Roman"/>
              </w:rPr>
              <w:t>Цветы”,П.И</w:t>
            </w:r>
            <w:proofErr w:type="spellEnd"/>
            <w:r w:rsidRPr="002F09D6">
              <w:rPr>
                <w:rFonts w:ascii="Times New Roman" w:hAnsi="Times New Roman" w:cs="Times New Roman"/>
              </w:rPr>
              <w:t>. Чайковский “Цикл времена года”, “Вальс цветов”,</w:t>
            </w:r>
            <w:proofErr w:type="spellStart"/>
            <w:r w:rsidRPr="002F09D6">
              <w:rPr>
                <w:rFonts w:ascii="Times New Roman" w:hAnsi="Times New Roman" w:cs="Times New Roman"/>
              </w:rPr>
              <w:t>Ю.Чичков</w:t>
            </w:r>
            <w:proofErr w:type="spellEnd"/>
            <w:r w:rsidRPr="002F09D6">
              <w:rPr>
                <w:rFonts w:ascii="Times New Roman" w:hAnsi="Times New Roman" w:cs="Times New Roman"/>
              </w:rPr>
              <w:t xml:space="preserve"> “Волшебный цветок”  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Дидактическая игра “Четвертый лишний”, “Я знаю пять цветов”, “Цветочные названия”, “Путешествие на луг”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Релаксация: Упражнение “Я цветок”, “Я бутон”, “Цветы и ветерок”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Этюд “ Дождик и цветок”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Игра – упражнение “Цветок – имя”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F09D6">
              <w:rPr>
                <w:rFonts w:ascii="Times New Roman" w:hAnsi="Times New Roman" w:cs="Times New Roman"/>
              </w:rPr>
              <w:t>Физминутка</w:t>
            </w:r>
            <w:proofErr w:type="spellEnd"/>
            <w:r w:rsidRPr="002F09D6">
              <w:rPr>
                <w:rFonts w:ascii="Times New Roman" w:hAnsi="Times New Roman" w:cs="Times New Roman"/>
              </w:rPr>
              <w:t xml:space="preserve"> “Мой цветок”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spellStart"/>
            <w:r w:rsidRPr="002F09D6">
              <w:rPr>
                <w:rFonts w:ascii="Times New Roman" w:hAnsi="Times New Roman" w:cs="Times New Roman"/>
              </w:rPr>
              <w:t>Физминутка</w:t>
            </w:r>
            <w:proofErr w:type="spellEnd"/>
            <w:r w:rsidRPr="002F09D6">
              <w:rPr>
                <w:rFonts w:ascii="Times New Roman" w:hAnsi="Times New Roman" w:cs="Times New Roman"/>
              </w:rPr>
              <w:t xml:space="preserve"> “Цветы”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Подвижная игра “Цветы и дождик”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Упражнение на дыхание “Аромат цветов”, “Одуванчик”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Гимнастика “Цветы-Волшебники”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Аппликация: Коллективная работа “Полянка одуванчиков”</w:t>
            </w:r>
          </w:p>
        </w:tc>
      </w:tr>
      <w:tr w:rsidR="002F09D6" w:rsidRPr="002F09D6" w:rsidTr="002F09D6">
        <w:tc>
          <w:tcPr>
            <w:tcW w:w="429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3-я неделя «В гостях у сказки».</w:t>
            </w: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День разноцветных ленточек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Беседа «Русские народные сказки».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Чтение  сказок.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 Разучивание присказок, поговорок, пословиц о сказках, сказочных героях.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Пересказ прочитанных сказок, их </w:t>
            </w:r>
            <w:proofErr w:type="spellStart"/>
            <w:r w:rsidRPr="002F09D6">
              <w:rPr>
                <w:rFonts w:ascii="Times New Roman" w:hAnsi="Times New Roman" w:cs="Times New Roman"/>
              </w:rPr>
              <w:t>инсценирование</w:t>
            </w:r>
            <w:proofErr w:type="spellEnd"/>
            <w:r w:rsidRPr="002F09D6">
              <w:rPr>
                <w:rFonts w:ascii="Times New Roman" w:hAnsi="Times New Roman" w:cs="Times New Roman"/>
              </w:rPr>
              <w:t>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Рассматривание иллюстраций разных художников к сказкам.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Загадки о сказках, героях сказок.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Выполнение самостоятельных и совместно с родителями творческих работ. Выставка рисунков «В гостях у Сказки»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День про </w:t>
            </w:r>
            <w:r w:rsidRPr="002F09D6">
              <w:rPr>
                <w:rFonts w:ascii="Times New Roman" w:hAnsi="Times New Roman" w:cs="Times New Roman"/>
              </w:rPr>
              <w:lastRenderedPageBreak/>
              <w:t>зеленные леса и лесные чудеса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lastRenderedPageBreak/>
              <w:t xml:space="preserve">«В гостях у сказки» – слушание сказок в </w:t>
            </w:r>
            <w:r w:rsidRPr="002F09D6">
              <w:rPr>
                <w:rFonts w:ascii="Times New Roman" w:hAnsi="Times New Roman" w:cs="Times New Roman"/>
              </w:rPr>
              <w:lastRenderedPageBreak/>
              <w:t>грамзаписи, чтение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Подвижные игры: «Зайка беленький сидит…», «Догони лису», «Доползи до мишки», «Зайка серый умывается», «Перепрыгни через ручеёк в лесу».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Движения: попрыгать, как зайки, походить, как медведь.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Беседа «Полезные овощи для зайки», «Витамины я люблю», «Научим Мишку чистить зубы».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Беседа-игра «Зайка один дома».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Дидактические игры: «Поможем бабушке накрыть на стол», «Чудесный мешочек» (овощи для </w:t>
            </w:r>
            <w:proofErr w:type="gramStart"/>
            <w:r w:rsidRPr="002F09D6">
              <w:rPr>
                <w:rFonts w:ascii="Times New Roman" w:hAnsi="Times New Roman" w:cs="Times New Roman"/>
              </w:rPr>
              <w:t>зверят</w:t>
            </w:r>
            <w:proofErr w:type="gramEnd"/>
            <w:r w:rsidRPr="002F09D6">
              <w:rPr>
                <w:rFonts w:ascii="Times New Roman" w:hAnsi="Times New Roman" w:cs="Times New Roman"/>
              </w:rPr>
              <w:t>), «Кто ушёл?» (герои из сказки), «Колобок грустит и веселится», «Три медведя».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2F09D6">
              <w:rPr>
                <w:rFonts w:ascii="Times New Roman" w:hAnsi="Times New Roman" w:cs="Times New Roman"/>
              </w:rPr>
              <w:t>Сюжетно-ролевая</w:t>
            </w:r>
            <w:proofErr w:type="gramEnd"/>
            <w:r w:rsidRPr="002F09D6">
              <w:rPr>
                <w:rFonts w:ascii="Times New Roman" w:hAnsi="Times New Roman" w:cs="Times New Roman"/>
              </w:rPr>
              <w:t xml:space="preserve"> игры  «День рождение у волка», «Печём пирожки для зверят», «Купание медвежонка».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Помочь лисичке собрать грибы в лесу.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Подмести тропинку   для Колобка.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Пальчиковые игры.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Беседы: «Дикие животные», «Мои бабушка и дедушка».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Рассматривание картин о животных леса и их детёнышах.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Рассматривание иллюстраций «Деревья в лесу».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«Комната Медвежонка» (мебель).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Звукопроизношение «Медвежонок» (звук е).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Загадывание загадок о животных из сказки, чтение сказок «Колобок», «Теремок», «Курочка ряба», чтение </w:t>
            </w:r>
            <w:proofErr w:type="spellStart"/>
            <w:r w:rsidRPr="002F09D6">
              <w:rPr>
                <w:rFonts w:ascii="Times New Roman" w:hAnsi="Times New Roman" w:cs="Times New Roman"/>
              </w:rPr>
              <w:t>потешек</w:t>
            </w:r>
            <w:proofErr w:type="spellEnd"/>
            <w:r w:rsidRPr="002F09D6">
              <w:rPr>
                <w:rFonts w:ascii="Times New Roman" w:hAnsi="Times New Roman" w:cs="Times New Roman"/>
              </w:rPr>
              <w:t xml:space="preserve">, стихотворений о животных, выучить стихотворение «Зайка» </w:t>
            </w:r>
            <w:proofErr w:type="spellStart"/>
            <w:r w:rsidRPr="002F09D6">
              <w:rPr>
                <w:rFonts w:ascii="Times New Roman" w:hAnsi="Times New Roman" w:cs="Times New Roman"/>
              </w:rPr>
              <w:t>А.Барто</w:t>
            </w:r>
            <w:proofErr w:type="spellEnd"/>
            <w:r w:rsidRPr="002F09D6">
              <w:rPr>
                <w:rFonts w:ascii="Times New Roman" w:hAnsi="Times New Roman" w:cs="Times New Roman"/>
              </w:rPr>
              <w:t>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Лепка: «Колобок», «Морковка для зайца», «Заборчик вокруг дома».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Рисование: «Следы диких животных» 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Аппликация: «Угостим животных».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слушание: «Маленький зайка».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  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День поиска </w:t>
            </w:r>
            <w:r w:rsidRPr="002F09D6">
              <w:rPr>
                <w:rFonts w:ascii="Times New Roman" w:hAnsi="Times New Roman" w:cs="Times New Roman"/>
              </w:rPr>
              <w:lastRenderedPageBreak/>
              <w:t>сказок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lastRenderedPageBreak/>
              <w:t>Создание альбома детских работ совместно с родителями по произведениям К. И. Чуковского.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Беседа «Знакомство с творчеством писателя-</w:t>
            </w:r>
            <w:r w:rsidRPr="002F09D6">
              <w:rPr>
                <w:rFonts w:ascii="Times New Roman" w:hAnsi="Times New Roman" w:cs="Times New Roman"/>
              </w:rPr>
              <w:lastRenderedPageBreak/>
              <w:t xml:space="preserve">сказочника </w:t>
            </w:r>
            <w:proofErr w:type="spellStart"/>
            <w:r w:rsidRPr="002F09D6">
              <w:rPr>
                <w:rFonts w:ascii="Times New Roman" w:hAnsi="Times New Roman" w:cs="Times New Roman"/>
              </w:rPr>
              <w:t>К.Чуковского</w:t>
            </w:r>
            <w:proofErr w:type="spellEnd"/>
            <w:r w:rsidRPr="002F09D6">
              <w:rPr>
                <w:rFonts w:ascii="Times New Roman" w:hAnsi="Times New Roman" w:cs="Times New Roman"/>
              </w:rPr>
              <w:t>» (Рассказ о писателе К. И. Чуковском, показ портрета, знакомство с творчеством.)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Чтение произведений писателя.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Беседа и рассматривание иллюстраций героев произведений "Айболит", "Муха Цокотуха", "</w:t>
            </w:r>
            <w:proofErr w:type="spellStart"/>
            <w:r w:rsidRPr="002F09D6">
              <w:rPr>
                <w:rFonts w:ascii="Times New Roman" w:hAnsi="Times New Roman" w:cs="Times New Roman"/>
              </w:rPr>
              <w:t>Мойдодыр</w:t>
            </w:r>
            <w:proofErr w:type="spellEnd"/>
            <w:r w:rsidRPr="002F09D6">
              <w:rPr>
                <w:rFonts w:ascii="Times New Roman" w:hAnsi="Times New Roman" w:cs="Times New Roman"/>
              </w:rPr>
              <w:t>", "Краденое солнце" и других</w:t>
            </w:r>
            <w:proofErr w:type="gramStart"/>
            <w:r w:rsidRPr="002F09D6">
              <w:rPr>
                <w:rFonts w:ascii="Times New Roman" w:hAnsi="Times New Roman" w:cs="Times New Roman"/>
              </w:rPr>
              <w:t>.</w:t>
            </w:r>
            <w:proofErr w:type="gramEnd"/>
            <w:r w:rsidRPr="002F09D6">
              <w:rPr>
                <w:rFonts w:ascii="Times New Roman" w:hAnsi="Times New Roman" w:cs="Times New Roman"/>
              </w:rPr>
              <w:t xml:space="preserve"> (</w:t>
            </w:r>
            <w:proofErr w:type="gramStart"/>
            <w:r w:rsidRPr="002F09D6">
              <w:rPr>
                <w:rFonts w:ascii="Times New Roman" w:hAnsi="Times New Roman" w:cs="Times New Roman"/>
              </w:rPr>
              <w:t>п</w:t>
            </w:r>
            <w:proofErr w:type="gramEnd"/>
            <w:r w:rsidRPr="002F09D6">
              <w:rPr>
                <w:rFonts w:ascii="Times New Roman" w:hAnsi="Times New Roman" w:cs="Times New Roman"/>
              </w:rPr>
              <w:t>о программе)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 День загадывания загадок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Рассказ « История появления загадки».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 Беседы «Для чего нужны загадки», «Как отгадывать загадки», «Кто придумывает загадки».  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Д/и «Загадки и отгадки».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Разучивание загадок.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Лепка и рисование отгадок к загадкам.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Рассматривание книжных иллюстраций.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Развлечение «В гости к бабушк</w:t>
            </w:r>
            <w:proofErr w:type="gramStart"/>
            <w:r w:rsidRPr="002F09D6">
              <w:rPr>
                <w:rFonts w:ascii="Times New Roman" w:hAnsi="Times New Roman" w:cs="Times New Roman"/>
              </w:rPr>
              <w:t>е-</w:t>
            </w:r>
            <w:proofErr w:type="gramEnd"/>
            <w:r w:rsidRPr="002F09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09D6">
              <w:rPr>
                <w:rFonts w:ascii="Times New Roman" w:hAnsi="Times New Roman" w:cs="Times New Roman"/>
              </w:rPr>
              <w:t>загадушке</w:t>
            </w:r>
            <w:proofErr w:type="spellEnd"/>
            <w:r w:rsidRPr="002F09D6">
              <w:rPr>
                <w:rFonts w:ascii="Times New Roman" w:hAnsi="Times New Roman" w:cs="Times New Roman"/>
              </w:rPr>
              <w:t>».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 День вспоминания любимых книжек        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мастерская «Почини книжку»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Цикл образовательных ситуаций: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«Кто в доме живет» 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«Кто первый поселился в теремке»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«Чья тень»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«Кто лишний»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«Загадки» 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«Найди отличия»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«Составь по росту» 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«Дорожка к теремку»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«</w:t>
            </w:r>
            <w:proofErr w:type="spellStart"/>
            <w:r w:rsidRPr="002F09D6">
              <w:rPr>
                <w:rFonts w:ascii="Times New Roman" w:hAnsi="Times New Roman" w:cs="Times New Roman"/>
              </w:rPr>
              <w:t>Пазл</w:t>
            </w:r>
            <w:proofErr w:type="spellEnd"/>
            <w:r w:rsidRPr="002F09D6">
              <w:rPr>
                <w:rFonts w:ascii="Times New Roman" w:hAnsi="Times New Roman" w:cs="Times New Roman"/>
              </w:rPr>
              <w:t>» 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«Расскажи сказку» </w:t>
            </w:r>
          </w:p>
        </w:tc>
      </w:tr>
      <w:tr w:rsidR="002F09D6" w:rsidRPr="002F09D6" w:rsidTr="002F09D6">
        <w:tc>
          <w:tcPr>
            <w:tcW w:w="429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4-я неделя «Неделя осторожного пешехода».</w:t>
            </w: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День пешехода.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Развлечение «Незнайка заблудился»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беседы о правилах дорожного движения;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дидактические игры на развитие навыков безопасного поведения;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сюжетно – ролевая игра «Мы – пешеходы», «Мы путешествуем»  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lastRenderedPageBreak/>
              <w:t xml:space="preserve">«Будем осторожны! » экскурсия к проезжей части 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br/>
              <w:t>День дорожных знаков.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Чтение «</w:t>
            </w:r>
            <w:proofErr w:type="gramStart"/>
            <w:r w:rsidRPr="002F09D6">
              <w:rPr>
                <w:rFonts w:ascii="Times New Roman" w:hAnsi="Times New Roman" w:cs="Times New Roman"/>
              </w:rPr>
              <w:t>Сказка про город</w:t>
            </w:r>
            <w:proofErr w:type="gramEnd"/>
            <w:r w:rsidRPr="002F09D6">
              <w:rPr>
                <w:rFonts w:ascii="Times New Roman" w:hAnsi="Times New Roman" w:cs="Times New Roman"/>
              </w:rPr>
              <w:t xml:space="preserve"> дорожных знаков».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 Сюжетно-ролевая игра «Пешеходы».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Художественное творчество (рисование) «Дорожные знаки».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 Беседа «Зачем нужны дорожные знаки».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Чтение Калинина Н. «Как ребята переходили улицу»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изготовление коллажа на тему «Как научить ребенка безопасному поведению на дорогах города».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День светофора.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Развлечение «Зайка-пешеход»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Экскурсия с детьми на перекресток. Рассказать детям, что переходить улицу надо только в определенном месте </w:t>
            </w:r>
            <w:proofErr w:type="gramStart"/>
            <w:r w:rsidRPr="002F09D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F09D6">
              <w:rPr>
                <w:rFonts w:ascii="Times New Roman" w:hAnsi="Times New Roman" w:cs="Times New Roman"/>
              </w:rPr>
              <w:t>перекресток – светофор, пешеходный переход).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Наблюдение за транспортом.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Чтение произведения </w:t>
            </w:r>
            <w:proofErr w:type="spellStart"/>
            <w:r w:rsidRPr="002F09D6">
              <w:rPr>
                <w:rFonts w:ascii="Times New Roman" w:hAnsi="Times New Roman" w:cs="Times New Roman"/>
              </w:rPr>
              <w:t>Э.Машковской</w:t>
            </w:r>
            <w:proofErr w:type="spellEnd"/>
            <w:r w:rsidRPr="002F09D6">
              <w:rPr>
                <w:rFonts w:ascii="Times New Roman" w:hAnsi="Times New Roman" w:cs="Times New Roman"/>
              </w:rPr>
              <w:t xml:space="preserve"> «Я – машина».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День безопасности.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Рассматривание плаката: Пожарная безопасность. «Мое здоровье - мое богатство». 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Настольная игра:  «</w:t>
            </w:r>
            <w:proofErr w:type="spellStart"/>
            <w:r w:rsidRPr="002F09D6">
              <w:rPr>
                <w:rFonts w:ascii="Times New Roman" w:hAnsi="Times New Roman" w:cs="Times New Roman"/>
              </w:rPr>
              <w:t>Валеология</w:t>
            </w:r>
            <w:proofErr w:type="spellEnd"/>
            <w:r w:rsidRPr="002F09D6">
              <w:rPr>
                <w:rFonts w:ascii="Times New Roman" w:hAnsi="Times New Roman" w:cs="Times New Roman"/>
              </w:rPr>
              <w:t>», «Огнеопасные предметы», 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 Дидактические игры: «Разрешается-запрещается»,   "Слушай внимательно", "Угадай профессию", «Что где растет», "С чем нельзя в лес ходить?", «Подскажи словечко», «</w:t>
            </w:r>
            <w:proofErr w:type="spellStart"/>
            <w:r w:rsidRPr="002F09D6">
              <w:rPr>
                <w:rFonts w:ascii="Times New Roman" w:hAnsi="Times New Roman" w:cs="Times New Roman"/>
              </w:rPr>
              <w:t>Обезьянки»</w:t>
            </w:r>
            <w:proofErr w:type="gramStart"/>
            <w:r w:rsidRPr="002F09D6">
              <w:rPr>
                <w:rFonts w:ascii="Times New Roman" w:hAnsi="Times New Roman" w:cs="Times New Roman"/>
              </w:rPr>
              <w:t>,«</w:t>
            </w:r>
            <w:proofErr w:type="gramEnd"/>
            <w:r w:rsidRPr="002F09D6">
              <w:rPr>
                <w:rFonts w:ascii="Times New Roman" w:hAnsi="Times New Roman" w:cs="Times New Roman"/>
              </w:rPr>
              <w:t>Береги</w:t>
            </w:r>
            <w:proofErr w:type="spellEnd"/>
            <w:r w:rsidRPr="002F09D6">
              <w:rPr>
                <w:rFonts w:ascii="Times New Roman" w:hAnsi="Times New Roman" w:cs="Times New Roman"/>
              </w:rPr>
              <w:t>, живое»,   «Как избежать неприятностей». 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Подвижные и малоподвижные игры: «Цветные автомобили», «Светофор», «Веселый пешеход», «Пожарные на учениях», «Самолеты»</w:t>
            </w:r>
            <w:proofErr w:type="gramStart"/>
            <w:r w:rsidRPr="002F09D6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2F09D6">
              <w:rPr>
                <w:rFonts w:ascii="Times New Roman" w:hAnsi="Times New Roman" w:cs="Times New Roman"/>
              </w:rPr>
              <w:t xml:space="preserve"> «Цыплята и наседка», «Мышеловка» 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загадки о пожаре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Беседы:  «Спички - не игрушка, огонь не забава», «Один дома», с </w:t>
            </w:r>
            <w:proofErr w:type="spellStart"/>
            <w:r w:rsidRPr="002F09D6">
              <w:rPr>
                <w:rFonts w:ascii="Times New Roman" w:hAnsi="Times New Roman" w:cs="Times New Roman"/>
              </w:rPr>
              <w:t>Пилюлькиным</w:t>
            </w:r>
            <w:proofErr w:type="spellEnd"/>
            <w:r w:rsidRPr="002F09D6">
              <w:rPr>
                <w:rFonts w:ascii="Times New Roman" w:hAnsi="Times New Roman" w:cs="Times New Roman"/>
              </w:rPr>
              <w:t xml:space="preserve"> «Я и моё здоровье».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 Экскурсии по детскому саду 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Аппликация «Пожарная машина»,  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lastRenderedPageBreak/>
              <w:t>Конструирование «Улицы нашего города».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Выставка в книжном уголке </w:t>
            </w:r>
          </w:p>
          <w:p w:rsidR="002F09D6" w:rsidRPr="002F09D6" w:rsidRDefault="004935C3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Драматизация сказки</w:t>
            </w:r>
            <w:r w:rsidR="002F09D6" w:rsidRPr="002F09D6">
              <w:rPr>
                <w:rFonts w:ascii="Times New Roman" w:hAnsi="Times New Roman" w:cs="Times New Roman"/>
              </w:rPr>
              <w:t xml:space="preserve"> «Кошкин дом»  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дыхательная гимнастика с </w:t>
            </w:r>
            <w:proofErr w:type="spellStart"/>
            <w:r w:rsidRPr="002F09D6">
              <w:rPr>
                <w:rFonts w:ascii="Times New Roman" w:hAnsi="Times New Roman" w:cs="Times New Roman"/>
              </w:rPr>
              <w:t>Пилюлькиным</w:t>
            </w:r>
            <w:proofErr w:type="spellEnd"/>
            <w:r w:rsidRPr="002F09D6">
              <w:rPr>
                <w:rFonts w:ascii="Times New Roman" w:hAnsi="Times New Roman" w:cs="Times New Roman"/>
              </w:rPr>
              <w:t>.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День путешествующей улыбки (день вежливости)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беседа «Береги друзей – с ними жить веселей»;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решение игровых ситуаций «Что такое хорошо» 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акция «Сделай доброе дело»;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выставка рисунков «Портрет моего друга»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Рассмотреть с детьми иллюстрации книги А. Усачева «Школа безопасности». Выучить правило: «Не балуйся со спичками и зажигалками. Это причина пожаров».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экскурсия «Группа в гостях у группы»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досуг «В стране вежливости»</w:t>
            </w:r>
          </w:p>
        </w:tc>
      </w:tr>
      <w:tr w:rsidR="002F09D6" w:rsidRPr="002F09D6" w:rsidTr="002F09D6">
        <w:tc>
          <w:tcPr>
            <w:tcW w:w="429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5-я неделя «Неделя со знатоками».</w:t>
            </w: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 День</w:t>
            </w:r>
            <w:r w:rsidRPr="002F09D6">
              <w:rPr>
                <w:rFonts w:ascii="Times New Roman" w:hAnsi="Times New Roman" w:cs="Times New Roman"/>
              </w:rPr>
              <w:br/>
              <w:t>Эксперимента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Экспериментирование «Разноцветная вода». Встреча с Хоттабычем</w:t>
            </w:r>
            <w:r w:rsidRPr="002F09D6">
              <w:rPr>
                <w:rFonts w:ascii="Times New Roman" w:hAnsi="Times New Roman" w:cs="Times New Roman"/>
              </w:rPr>
              <w:br/>
            </w:r>
            <w:proofErr w:type="gramStart"/>
            <w:r w:rsidRPr="002F09D6">
              <w:rPr>
                <w:rFonts w:ascii="Times New Roman" w:hAnsi="Times New Roman" w:cs="Times New Roman"/>
              </w:rPr>
              <w:t>П</w:t>
            </w:r>
            <w:proofErr w:type="gramEnd"/>
            <w:r w:rsidRPr="002F09D6">
              <w:rPr>
                <w:rFonts w:ascii="Times New Roman" w:hAnsi="Times New Roman" w:cs="Times New Roman"/>
              </w:rPr>
              <w:t>/и «Солнышко и дождик»</w:t>
            </w:r>
            <w:r w:rsidRPr="002F09D6">
              <w:rPr>
                <w:rFonts w:ascii="Times New Roman" w:hAnsi="Times New Roman" w:cs="Times New Roman"/>
              </w:rPr>
              <w:br/>
              <w:t>Д/и «Что изменилось»</w:t>
            </w:r>
            <w:r w:rsidRPr="002F09D6">
              <w:rPr>
                <w:rFonts w:ascii="Times New Roman" w:hAnsi="Times New Roman" w:cs="Times New Roman"/>
              </w:rPr>
              <w:br/>
              <w:t>Беседа «Что было бы, если не было воды»</w:t>
            </w:r>
            <w:r w:rsidRPr="002F09D6">
              <w:rPr>
                <w:rFonts w:ascii="Times New Roman" w:hAnsi="Times New Roman" w:cs="Times New Roman"/>
              </w:rPr>
              <w:br/>
              <w:t>Способы экономии воды </w:t>
            </w:r>
            <w:r w:rsidRPr="002F09D6">
              <w:rPr>
                <w:rFonts w:ascii="Times New Roman" w:hAnsi="Times New Roman" w:cs="Times New Roman"/>
              </w:rPr>
              <w:br/>
              <w:t>П/и «Водяной»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  День огородника.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Проведение наблюдений за ростом лука;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Уход за посаженными растениями (полив, рыхление почвы);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Беседа, игры «Как выращивают овощи на огороде»;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Приготовление салата (огурец, помидор, лук зеленый, укроп, соль). 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Игра - сравнить  по цвету, форме, размеру, вкусу;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Просмотр сказки - мультфильма «</w:t>
            </w:r>
            <w:proofErr w:type="spellStart"/>
            <w:r w:rsidRPr="002F09D6">
              <w:rPr>
                <w:rFonts w:ascii="Times New Roman" w:hAnsi="Times New Roman" w:cs="Times New Roman"/>
              </w:rPr>
              <w:t>Чипполино</w:t>
            </w:r>
            <w:proofErr w:type="spellEnd"/>
            <w:r w:rsidRPr="002F09D6">
              <w:rPr>
                <w:rFonts w:ascii="Times New Roman" w:hAnsi="Times New Roman" w:cs="Times New Roman"/>
              </w:rPr>
              <w:t>» (сокращенный вариант);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Рисование - «Вот какой мой лучок!»;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Аппликация «Бедный зайчик заболел – ничего с утра не ел… »;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Инсценирование песни «Огородная - хороводная»;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Организация и проведение дидактических игр для закрепления знаний об овощах: </w:t>
            </w:r>
            <w:proofErr w:type="gramStart"/>
            <w:r w:rsidRPr="002F09D6">
              <w:rPr>
                <w:rFonts w:ascii="Times New Roman" w:hAnsi="Times New Roman" w:cs="Times New Roman"/>
              </w:rPr>
              <w:t xml:space="preserve">«Чудесный мешочек», «Что сажают в огороде?», «Угадай по </w:t>
            </w:r>
            <w:r w:rsidRPr="002F09D6">
              <w:rPr>
                <w:rFonts w:ascii="Times New Roman" w:hAnsi="Times New Roman" w:cs="Times New Roman"/>
              </w:rPr>
              <w:lastRenderedPageBreak/>
              <w:t>описанию», «Сложи картинку», «Угадай на вкус», «Угадай по запаху», «Четвертый - лишний»,  Лото «Найди пару»;</w:t>
            </w:r>
            <w:proofErr w:type="gramEnd"/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 День</w:t>
            </w:r>
            <w:r w:rsidRPr="002F09D6">
              <w:rPr>
                <w:rFonts w:ascii="Times New Roman" w:hAnsi="Times New Roman" w:cs="Times New Roman"/>
              </w:rPr>
              <w:br/>
              <w:t>Витаминный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Беседа о витаминах в овощах и фруктах</w:t>
            </w:r>
            <w:r w:rsidRPr="002F09D6">
              <w:rPr>
                <w:rFonts w:ascii="Times New Roman" w:hAnsi="Times New Roman" w:cs="Times New Roman"/>
              </w:rPr>
              <w:br/>
              <w:t>Украшение каши ягодами из варенья или кусочками мармелада</w:t>
            </w:r>
            <w:r w:rsidRPr="002F09D6">
              <w:rPr>
                <w:rFonts w:ascii="Times New Roman" w:hAnsi="Times New Roman" w:cs="Times New Roman"/>
              </w:rPr>
              <w:br/>
              <w:t>Рассказывание стихотворения «Хозяйка однажды с базара пришла»</w:t>
            </w:r>
            <w:r w:rsidRPr="002F09D6">
              <w:rPr>
                <w:rFonts w:ascii="Times New Roman" w:hAnsi="Times New Roman" w:cs="Times New Roman"/>
              </w:rPr>
              <w:br/>
              <w:t>Д/и «Узнай на вкус фрукты и овощи»</w:t>
            </w:r>
            <w:r w:rsidRPr="002F09D6">
              <w:rPr>
                <w:rFonts w:ascii="Times New Roman" w:hAnsi="Times New Roman" w:cs="Times New Roman"/>
              </w:rPr>
              <w:br/>
              <w:t>         «Чудесный мешочек»</w:t>
            </w:r>
            <w:r w:rsidRPr="002F09D6">
              <w:rPr>
                <w:rFonts w:ascii="Times New Roman" w:hAnsi="Times New Roman" w:cs="Times New Roman"/>
              </w:rPr>
              <w:br/>
              <w:t>Труд в природе: прополка и рыхление</w:t>
            </w:r>
            <w:proofErr w:type="gramStart"/>
            <w:r w:rsidRPr="002F09D6">
              <w:rPr>
                <w:rFonts w:ascii="Times New Roman" w:hAnsi="Times New Roman" w:cs="Times New Roman"/>
              </w:rPr>
              <w:br/>
              <w:t>И</w:t>
            </w:r>
            <w:proofErr w:type="gramEnd"/>
            <w:r w:rsidRPr="002F09D6">
              <w:rPr>
                <w:rFonts w:ascii="Times New Roman" w:hAnsi="Times New Roman" w:cs="Times New Roman"/>
              </w:rPr>
              <w:t>/у «</w:t>
            </w:r>
            <w:proofErr w:type="spellStart"/>
            <w:r w:rsidRPr="002F09D6">
              <w:rPr>
                <w:rFonts w:ascii="Times New Roman" w:hAnsi="Times New Roman" w:cs="Times New Roman"/>
              </w:rPr>
              <w:t>Здоровейка</w:t>
            </w:r>
            <w:proofErr w:type="spellEnd"/>
            <w:r w:rsidRPr="002F09D6">
              <w:rPr>
                <w:rFonts w:ascii="Times New Roman" w:hAnsi="Times New Roman" w:cs="Times New Roman"/>
              </w:rPr>
              <w:t>» подскоки и бег, прыжки</w:t>
            </w:r>
            <w:r w:rsidRPr="002F09D6">
              <w:rPr>
                <w:rFonts w:ascii="Times New Roman" w:hAnsi="Times New Roman" w:cs="Times New Roman"/>
              </w:rPr>
              <w:br/>
              <w:t>С/и «Больница»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 День сюрпризов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Беседа «Знакомство с игрушкой </w:t>
            </w:r>
            <w:proofErr w:type="gramStart"/>
            <w:r w:rsidRPr="002F09D6">
              <w:rPr>
                <w:rFonts w:ascii="Times New Roman" w:hAnsi="Times New Roman" w:cs="Times New Roman"/>
              </w:rPr>
              <w:t>Киндер</w:t>
            </w:r>
            <w:proofErr w:type="gramEnd"/>
            <w:r w:rsidRPr="002F09D6">
              <w:rPr>
                <w:rFonts w:ascii="Times New Roman" w:hAnsi="Times New Roman" w:cs="Times New Roman"/>
              </w:rPr>
              <w:t xml:space="preserve"> сюрприз». Знакомить детей с историей возникновения игрушки, материалами из которых ее изготавливают.  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Минутка безопасности «Осторожно мелкие части игрушки ». Знакомить детей с техникой безопасности игры с игрушками </w:t>
            </w:r>
            <w:proofErr w:type="gramStart"/>
            <w:r w:rsidRPr="002F09D6">
              <w:rPr>
                <w:rFonts w:ascii="Times New Roman" w:hAnsi="Times New Roman" w:cs="Times New Roman"/>
              </w:rPr>
              <w:t>Киндер</w:t>
            </w:r>
            <w:proofErr w:type="gramEnd"/>
            <w:r w:rsidRPr="002F09D6">
              <w:rPr>
                <w:rFonts w:ascii="Times New Roman" w:hAnsi="Times New Roman" w:cs="Times New Roman"/>
              </w:rPr>
              <w:t xml:space="preserve"> сюрприз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Совместная деятельность родителей с детьми «Поделка </w:t>
            </w:r>
            <w:proofErr w:type="gramStart"/>
            <w:r w:rsidRPr="002F09D6">
              <w:rPr>
                <w:rFonts w:ascii="Times New Roman" w:hAnsi="Times New Roman" w:cs="Times New Roman"/>
              </w:rPr>
              <w:t>Киндер</w:t>
            </w:r>
            <w:proofErr w:type="gramEnd"/>
            <w:r w:rsidRPr="002F09D6">
              <w:rPr>
                <w:rFonts w:ascii="Times New Roman" w:hAnsi="Times New Roman" w:cs="Times New Roman"/>
              </w:rPr>
              <w:t xml:space="preserve"> сюрприз»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Фотовыставка «Я и моя поделка».</w:t>
            </w:r>
          </w:p>
        </w:tc>
      </w:tr>
      <w:tr w:rsidR="002F09D6" w:rsidRPr="002F09D6" w:rsidTr="002F09D6">
        <w:tc>
          <w:tcPr>
            <w:tcW w:w="429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Август </w:t>
            </w:r>
          </w:p>
        </w:tc>
        <w:tc>
          <w:tcPr>
            <w:tcW w:w="1238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1-я неделя «Наедине с природой»</w:t>
            </w: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День грибного дождя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наблюдения за дождиком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рассматривание картин и иллюстраций о природных явлениях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заучивание стихотворения «Дождик» О. Масловой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 чтение сказки </w:t>
            </w:r>
            <w:proofErr w:type="spellStart"/>
            <w:r w:rsidRPr="002F09D6">
              <w:rPr>
                <w:rFonts w:ascii="Times New Roman" w:hAnsi="Times New Roman" w:cs="Times New Roman"/>
              </w:rPr>
              <w:t>Джанни</w:t>
            </w:r>
            <w:proofErr w:type="spellEnd"/>
            <w:r w:rsidRPr="002F09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09D6">
              <w:rPr>
                <w:rFonts w:ascii="Times New Roman" w:hAnsi="Times New Roman" w:cs="Times New Roman"/>
              </w:rPr>
              <w:t>Родари</w:t>
            </w:r>
            <w:proofErr w:type="spellEnd"/>
            <w:r w:rsidRPr="002F09D6">
              <w:rPr>
                <w:rFonts w:ascii="Times New Roman" w:hAnsi="Times New Roman" w:cs="Times New Roman"/>
              </w:rPr>
              <w:t xml:space="preserve"> «Солнце и туча»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разучивание песни «Дождик» музыка и слова М. </w:t>
            </w:r>
            <w:proofErr w:type="spellStart"/>
            <w:r w:rsidRPr="002F09D6">
              <w:rPr>
                <w:rFonts w:ascii="Times New Roman" w:hAnsi="Times New Roman" w:cs="Times New Roman"/>
              </w:rPr>
              <w:t>М.Еремеевой</w:t>
            </w:r>
            <w:proofErr w:type="spellEnd"/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рисование «Большая туча»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загадывание загадок о дождике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проведение опытов  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видеосъемка опытов  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День проснувшихся улиток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Рассматривание иллюстраций </w:t>
            </w:r>
            <w:proofErr w:type="gramStart"/>
            <w:r w:rsidRPr="002F09D6">
              <w:rPr>
                <w:rFonts w:ascii="Times New Roman" w:hAnsi="Times New Roman" w:cs="Times New Roman"/>
              </w:rPr>
              <w:t>о</w:t>
            </w:r>
            <w:proofErr w:type="gramEnd"/>
            <w:r w:rsidRPr="002F09D6">
              <w:rPr>
                <w:rFonts w:ascii="Times New Roman" w:hAnsi="Times New Roman" w:cs="Times New Roman"/>
              </w:rPr>
              <w:t xml:space="preserve"> улитках, чтение познавательной литературы;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Просмотр мультфильма «Домик для улитки»</w:t>
            </w:r>
            <w:proofErr w:type="gramStart"/>
            <w:r w:rsidRPr="002F09D6">
              <w:rPr>
                <w:rFonts w:ascii="Times New Roman" w:hAnsi="Times New Roman" w:cs="Times New Roman"/>
              </w:rPr>
              <w:t xml:space="preserve">  ,</w:t>
            </w:r>
            <w:proofErr w:type="gramEnd"/>
            <w:r w:rsidRPr="002F09D6">
              <w:rPr>
                <w:rFonts w:ascii="Times New Roman" w:hAnsi="Times New Roman" w:cs="Times New Roman"/>
              </w:rPr>
              <w:t xml:space="preserve"> беседа с детьми о просмотренном  мультфильме;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Игры: «Разрезные картинки», «Угадай по описанию», «Загадки </w:t>
            </w:r>
            <w:proofErr w:type="spellStart"/>
            <w:r w:rsidRPr="002F09D6">
              <w:rPr>
                <w:rFonts w:ascii="Times New Roman" w:hAnsi="Times New Roman" w:cs="Times New Roman"/>
              </w:rPr>
              <w:t>Загадалкина</w:t>
            </w:r>
            <w:proofErr w:type="spellEnd"/>
            <w:r w:rsidRPr="002F09D6">
              <w:rPr>
                <w:rFonts w:ascii="Times New Roman" w:hAnsi="Times New Roman" w:cs="Times New Roman"/>
              </w:rPr>
              <w:t>»;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lastRenderedPageBreak/>
              <w:t>Заучивание стихотворения «Улитка»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Беседа-рассуждение: «Как я могу помочь улитке?»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Музыкальная деятельность (прослушивание песен </w:t>
            </w:r>
            <w:proofErr w:type="gramStart"/>
            <w:r w:rsidRPr="002F09D6">
              <w:rPr>
                <w:rFonts w:ascii="Times New Roman" w:hAnsi="Times New Roman" w:cs="Times New Roman"/>
              </w:rPr>
              <w:t>о</w:t>
            </w:r>
            <w:proofErr w:type="gramEnd"/>
            <w:r w:rsidRPr="002F09D6">
              <w:rPr>
                <w:rFonts w:ascii="Times New Roman" w:hAnsi="Times New Roman" w:cs="Times New Roman"/>
              </w:rPr>
              <w:t xml:space="preserve"> улитке, игры имитирующие движения улитки)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Рисование на тему: «Домик для улитки?»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Чтение сказок: «</w:t>
            </w:r>
            <w:proofErr w:type="gramStart"/>
            <w:r w:rsidRPr="002F09D6">
              <w:rPr>
                <w:rFonts w:ascii="Times New Roman" w:hAnsi="Times New Roman" w:cs="Times New Roman"/>
              </w:rPr>
              <w:t>Сказка про улитку</w:t>
            </w:r>
            <w:proofErr w:type="gramEnd"/>
            <w:r w:rsidRPr="002F09D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F09D6">
              <w:rPr>
                <w:rFonts w:ascii="Times New Roman" w:hAnsi="Times New Roman" w:cs="Times New Roman"/>
              </w:rPr>
              <w:t>Агашу</w:t>
            </w:r>
            <w:proofErr w:type="spellEnd"/>
            <w:r w:rsidRPr="002F09D6">
              <w:rPr>
                <w:rFonts w:ascii="Times New Roman" w:hAnsi="Times New Roman" w:cs="Times New Roman"/>
              </w:rPr>
              <w:t>», «Сказка про улитку и кузнечика»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Оформление выставки поделок «Лепим улитку»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День превращения в бабочку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Рассматривание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иллюстраций альбома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«Бабочки - красавицы».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Рассказ воспитателя: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«Дружная семья бабочек».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Чтение </w:t>
            </w:r>
            <w:proofErr w:type="gramStart"/>
            <w:r w:rsidRPr="002F09D6">
              <w:rPr>
                <w:rFonts w:ascii="Times New Roman" w:hAnsi="Times New Roman" w:cs="Times New Roman"/>
              </w:rPr>
              <w:t>стихотворении</w:t>
            </w:r>
            <w:proofErr w:type="gramEnd"/>
            <w:r w:rsidRPr="002F09D6">
              <w:rPr>
                <w:rFonts w:ascii="Times New Roman" w:hAnsi="Times New Roman" w:cs="Times New Roman"/>
              </w:rPr>
              <w:t>: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«Малютка бабочка</w:t>
            </w:r>
            <w:proofErr w:type="gramStart"/>
            <w:r w:rsidRPr="002F09D6">
              <w:rPr>
                <w:rFonts w:ascii="Times New Roman" w:hAnsi="Times New Roman" w:cs="Times New Roman"/>
              </w:rPr>
              <w:t>»(</w:t>
            </w:r>
            <w:proofErr w:type="gramEnd"/>
            <w:r w:rsidRPr="002F09D6">
              <w:rPr>
                <w:rFonts w:ascii="Times New Roman" w:hAnsi="Times New Roman" w:cs="Times New Roman"/>
              </w:rPr>
              <w:t>Людмила Мелехова),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«Бабочка - красавица»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(Светлана Антонюк).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Прослушивание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музыкальной композиции Э. Грига «Бабочка».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Упражнение: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«Танец бабочек»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Рисование ладошкой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«бабочки – красавицы».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Беседа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«Чудесные превращения».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Пальчиковая гимнастика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«Гусеница».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Дидактическая игра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«Угадай по описанию».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Словесная игра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«Один - много».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lastRenderedPageBreak/>
              <w:t>Аппликация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«Веселая гусеница».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Просмотр мультфильмов: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«</w:t>
            </w:r>
            <w:proofErr w:type="spellStart"/>
            <w:r w:rsidRPr="002F09D6">
              <w:rPr>
                <w:rFonts w:ascii="Times New Roman" w:hAnsi="Times New Roman" w:cs="Times New Roman"/>
              </w:rPr>
              <w:t>Лунтик</w:t>
            </w:r>
            <w:proofErr w:type="spellEnd"/>
            <w:r w:rsidRPr="002F09D6">
              <w:rPr>
                <w:rFonts w:ascii="Times New Roman" w:hAnsi="Times New Roman" w:cs="Times New Roman"/>
              </w:rPr>
              <w:t>» серия «Подарок для бабочки», «Уроки тетушки Совы (Бабочка)».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Подвижная игра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«Бабочки и цветы».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Лепка бабочек из соленого теста.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Беседа «Для чего нужны бабочки?»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День разноцветных букетов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Беседы «Цветы красной книги », «Ядовитые цветы».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Вечер загадок о цветах.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Лото «Цветочек–цветочек, где ты растешь?».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Домино «Цветы».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Дидактические игры «Узнай цветок по силуэту», «Найди два одинаковых цветка».  «Создание образа цветка из геометрических форм».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День полета божьих коровок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Организация мини-выставки «Насекомые — любимые игрушки»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Наблюдения на прогулке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2F09D6">
              <w:rPr>
                <w:rFonts w:ascii="Times New Roman" w:hAnsi="Times New Roman" w:cs="Times New Roman"/>
              </w:rPr>
              <w:t>Беседа</w:t>
            </w:r>
            <w:proofErr w:type="gramEnd"/>
            <w:r w:rsidRPr="002F09D6">
              <w:rPr>
                <w:rFonts w:ascii="Times New Roman" w:hAnsi="Times New Roman" w:cs="Times New Roman"/>
              </w:rPr>
              <w:t xml:space="preserve"> «Какие бывают насекомые», : «Путешествие в мир насекомых»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Продуктивная деятельность: лепка «Бабочка», рисование: раскрашивание картинок с изображением насекомых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Создание альбома для рассматривания «Насекомые»</w:t>
            </w:r>
          </w:p>
        </w:tc>
      </w:tr>
      <w:tr w:rsidR="002F09D6" w:rsidRPr="002F09D6" w:rsidTr="002F09D6">
        <w:tc>
          <w:tcPr>
            <w:tcW w:w="429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2-я неделя «Неделя познания» </w:t>
            </w: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День бумаги.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мастер-класс «Делаем бумагу сами»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методическое пособие «Виды бумаги» 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презентация «История возникновения бумаги» 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презентации «Свойства бумаги и ее применение»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проведение опытов с бумагой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исследование видов бумаги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 исследование свойств бумаги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 сравнение свойств бумаги разных видов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День фантиков.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оформление альбома с коллекцией фантиков;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- дидактическая игра « Парные фантики»;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- отгадывание  и заучивание загадок с фантиков от конфет «Детские»;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-  конкурс « Конфеты со сказочным названием»;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- дыхательная гимнастика с использованием султанчиков, бабочек, сделанных из фантиков;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- хороводные игры с использованием фольклорной атрибутики, сделанной из фантиков </w:t>
            </w:r>
            <w:proofErr w:type="gramStart"/>
            <w:r w:rsidRPr="002F09D6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2F09D6">
              <w:rPr>
                <w:rFonts w:ascii="Times New Roman" w:hAnsi="Times New Roman" w:cs="Times New Roman"/>
              </w:rPr>
              <w:t>ободки, пояса, браслеты, бусы и т.д.)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- оформление выставки  «Волшебный фантик»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День металла.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«Знакомство со свойствами металла»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«Свойства магнита»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«Испытание магнита»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«Что может делать магнит»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Беседа: «Как люди добывают металл» 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Дидактическая игра «Из чего сделано? », «Найди нужный предмет», «Чудесный мешочек», «Рыбалка»,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П. \и. «Попади в колокольчик»,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Игра – драматизация «Магнитный театр».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День отдыха от праздников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беседа «Как я провел лето»;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посещение мед</w:t>
            </w:r>
            <w:proofErr w:type="gramStart"/>
            <w:r w:rsidRPr="002F09D6">
              <w:rPr>
                <w:rFonts w:ascii="Times New Roman" w:hAnsi="Times New Roman" w:cs="Times New Roman"/>
              </w:rPr>
              <w:t>.</w:t>
            </w:r>
            <w:proofErr w:type="gramEnd"/>
            <w:r w:rsidRPr="002F09D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2F09D6">
              <w:rPr>
                <w:rFonts w:ascii="Times New Roman" w:hAnsi="Times New Roman" w:cs="Times New Roman"/>
              </w:rPr>
              <w:t>к</w:t>
            </w:r>
            <w:proofErr w:type="gramEnd"/>
            <w:r w:rsidRPr="002F09D6">
              <w:rPr>
                <w:rFonts w:ascii="Times New Roman" w:hAnsi="Times New Roman" w:cs="Times New Roman"/>
              </w:rPr>
              <w:t>абинета «Вот какие мы большие! » (измерение антропометрических показателей детей к началу учебного года) 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выставка фотографий и рисунков семейного отдыха «Летние путешествия»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экскурсии по детскому саду 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досуг «Летний калейдоскоп» (встреча после летнего отдыха)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 Песочный день.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показ </w:t>
            </w:r>
            <w:proofErr w:type="spellStart"/>
            <w:r w:rsidRPr="002F09D6">
              <w:rPr>
                <w:rFonts w:ascii="Times New Roman" w:hAnsi="Times New Roman" w:cs="Times New Roman"/>
              </w:rPr>
              <w:t>видеопрезентации</w:t>
            </w:r>
            <w:proofErr w:type="spellEnd"/>
            <w:r w:rsidRPr="002F09D6">
              <w:rPr>
                <w:rFonts w:ascii="Times New Roman" w:hAnsi="Times New Roman" w:cs="Times New Roman"/>
              </w:rPr>
              <w:t xml:space="preserve"> «Рисование песком» 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конкурс построек из песка «Песочная фантазия»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«Песочные фантазии» – игры на прогулке</w:t>
            </w:r>
          </w:p>
        </w:tc>
      </w:tr>
      <w:tr w:rsidR="002F09D6" w:rsidRPr="002F09D6" w:rsidTr="002F09D6">
        <w:tc>
          <w:tcPr>
            <w:tcW w:w="429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 w:val="restar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4-я неделя. «Неделя интересных дел».</w:t>
            </w: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День гуляния с воздушным шариком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Игровая программа. «Шары над городом»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 xml:space="preserve">конкурс рисунков на воздушных шарах «Полет </w:t>
            </w:r>
            <w:r w:rsidRPr="002F09D6">
              <w:rPr>
                <w:rFonts w:ascii="Times New Roman" w:hAnsi="Times New Roman" w:cs="Times New Roman"/>
              </w:rPr>
              <w:lastRenderedPageBreak/>
              <w:t>фантазии Винни-пуха»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День пускания мыльных пузырей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proofErr w:type="gramStart"/>
            <w:r w:rsidRPr="002F09D6">
              <w:rPr>
                <w:rFonts w:ascii="Times New Roman" w:hAnsi="Times New Roman" w:cs="Times New Roman"/>
              </w:rPr>
              <w:t>Волшебник-недоучка</w:t>
            </w:r>
            <w:proofErr w:type="gramEnd"/>
            <w:r w:rsidRPr="002F09D6">
              <w:rPr>
                <w:rFonts w:ascii="Times New Roman" w:hAnsi="Times New Roman" w:cs="Times New Roman"/>
              </w:rPr>
              <w:t xml:space="preserve"> (день смеха)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«Делаем мыльные пузыри»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«Подушка из пены»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День панамок и бантиков.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Праздник панамок.</w:t>
            </w:r>
          </w:p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конкурс необычных панамок и кепок «Шляпное дефиле»</w:t>
            </w:r>
          </w:p>
        </w:tc>
      </w:tr>
      <w:tr w:rsidR="002F09D6" w:rsidRPr="002F09D6" w:rsidTr="002F09D6">
        <w:tc>
          <w:tcPr>
            <w:tcW w:w="429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8" w:type="pct"/>
            <w:vMerge/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6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 День дарения подарков</w:t>
            </w:r>
          </w:p>
        </w:tc>
        <w:tc>
          <w:tcPr>
            <w:tcW w:w="2557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2F09D6" w:rsidRPr="002F09D6" w:rsidRDefault="002F09D6" w:rsidP="002F09D6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2F09D6">
              <w:rPr>
                <w:rFonts w:ascii="Times New Roman" w:hAnsi="Times New Roman" w:cs="Times New Roman"/>
              </w:rPr>
              <w:t>Игровая программа «С днем рождения, Именинники!»</w:t>
            </w:r>
          </w:p>
        </w:tc>
      </w:tr>
    </w:tbl>
    <w:p w:rsidR="00C11C58" w:rsidRPr="002F09D6" w:rsidRDefault="00C11C58" w:rsidP="002F09D6">
      <w:pPr>
        <w:spacing w:line="240" w:lineRule="auto"/>
        <w:rPr>
          <w:rFonts w:ascii="Times New Roman" w:hAnsi="Times New Roman" w:cs="Times New Roman"/>
        </w:rPr>
      </w:pPr>
    </w:p>
    <w:p w:rsidR="00C11C58" w:rsidRPr="002F09D6" w:rsidRDefault="00C11C58" w:rsidP="00A6589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11C58" w:rsidRPr="002F0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89D"/>
    <w:rsid w:val="002B31D7"/>
    <w:rsid w:val="002F09D6"/>
    <w:rsid w:val="00347ADC"/>
    <w:rsid w:val="00374731"/>
    <w:rsid w:val="003C741D"/>
    <w:rsid w:val="003D3254"/>
    <w:rsid w:val="004077CC"/>
    <w:rsid w:val="004935C3"/>
    <w:rsid w:val="00560BA8"/>
    <w:rsid w:val="005867FA"/>
    <w:rsid w:val="005E17C5"/>
    <w:rsid w:val="0063053F"/>
    <w:rsid w:val="006B7E69"/>
    <w:rsid w:val="006E58A6"/>
    <w:rsid w:val="00724422"/>
    <w:rsid w:val="007E0842"/>
    <w:rsid w:val="008225B0"/>
    <w:rsid w:val="008D1734"/>
    <w:rsid w:val="008F500F"/>
    <w:rsid w:val="009C3D97"/>
    <w:rsid w:val="00A6589D"/>
    <w:rsid w:val="00A71294"/>
    <w:rsid w:val="00B13C46"/>
    <w:rsid w:val="00B1537C"/>
    <w:rsid w:val="00B350F6"/>
    <w:rsid w:val="00C11C58"/>
    <w:rsid w:val="00C46547"/>
    <w:rsid w:val="00D27D9C"/>
    <w:rsid w:val="00D3348F"/>
    <w:rsid w:val="00D91F10"/>
    <w:rsid w:val="00DC1BF6"/>
    <w:rsid w:val="00FE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89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A7129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5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589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A712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8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25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66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8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1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8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716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485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278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187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578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2067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2699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1294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466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144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22837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3328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560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7998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63937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563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2681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6732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6597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8885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23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03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8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20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829156">
                  <w:marLeft w:val="0"/>
                  <w:marRight w:val="0"/>
                  <w:marTop w:val="0"/>
                  <w:marBottom w:val="0"/>
                  <w:divBdr>
                    <w:top w:val="single" w:sz="12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10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39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16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34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529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418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9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9230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3121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9135564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544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64067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646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4293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12175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13119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53425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20881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477502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873374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671449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34958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9369092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4897</Words>
  <Characters>27913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Vishenka</dc:creator>
  <cp:lastModifiedBy>Vishenka</cp:lastModifiedBy>
  <cp:revision>24</cp:revision>
  <cp:lastPrinted>2016-06-06T12:28:00Z</cp:lastPrinted>
  <dcterms:created xsi:type="dcterms:W3CDTF">2015-04-02T07:42:00Z</dcterms:created>
  <dcterms:modified xsi:type="dcterms:W3CDTF">2016-06-06T12:39:00Z</dcterms:modified>
</cp:coreProperties>
</file>