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FC" w:rsidRDefault="00EB00C9" w:rsidP="00EB00C9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7555" cy="9291637"/>
            <wp:effectExtent l="19050" t="0" r="5195" b="0"/>
            <wp:docPr id="1" name="Рисунок 1" descr="C:\Users\user\Pictures\2022-02-14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4\00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941" cy="92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8FC" w:rsidRPr="00AD670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1518FC" w:rsidRPr="00AD670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Настоящий П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>оряд</w:t>
      </w:r>
      <w:r>
        <w:rPr>
          <w:rFonts w:ascii="Times New Roman" w:hAnsi="Times New Roman" w:cs="Times New Roman"/>
          <w:sz w:val="24"/>
          <w:szCs w:val="24"/>
          <w:lang w:eastAsia="ru-RU"/>
        </w:rPr>
        <w:t>ок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 рассмотрения обращений граждан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МБДО</w:t>
      </w:r>
      <w:r w:rsidR="001F3AD9"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«</w:t>
      </w:r>
      <w:r w:rsidR="00E03D4B">
        <w:rPr>
          <w:rFonts w:ascii="Times New Roman" w:hAnsi="Times New Roman" w:cs="Times New Roman"/>
          <w:sz w:val="24"/>
          <w:szCs w:val="24"/>
          <w:lang w:eastAsia="ru-RU"/>
        </w:rPr>
        <w:t>Вишенка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(далее – ДОО)  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 в соответствии </w:t>
      </w:r>
      <w:proofErr w:type="gramStart"/>
      <w:r w:rsidRPr="0012575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518FC" w:rsidRDefault="001518FC" w:rsidP="001518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законом Российской Федерации от 29.12.2012г. № 273-ФЗ «Об образовании в Российской Федерации»; </w:t>
      </w:r>
    </w:p>
    <w:p w:rsidR="001518FC" w:rsidRDefault="001518FC" w:rsidP="001518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5759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02.05.2006 г. №59-ФЗ «О порядке рассмотрения обращени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 граждан Российской Федерации»; </w:t>
      </w:r>
    </w:p>
    <w:p w:rsidR="001518FC" w:rsidRPr="00111EE1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работы с обращениями граждан в администрацию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 в соответствии с Конституцией РФ, Федеральным законом Российской Федерации от 02.05.2006г. №59-ФЗ «О порядке рассмотрения обращений граждан Российской Федерации», </w:t>
      </w:r>
      <w:r w:rsidRPr="00111EE1">
        <w:rPr>
          <w:rFonts w:ascii="Times New Roman" w:hAnsi="Times New Roman" w:cs="Times New Roman"/>
          <w:sz w:val="24"/>
          <w:szCs w:val="24"/>
          <w:lang w:eastAsia="ru-RU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111EE1">
        <w:rPr>
          <w:rFonts w:ascii="Times New Roman" w:hAnsi="Times New Roman" w:cs="Times New Roman"/>
          <w:sz w:val="24"/>
          <w:szCs w:val="24"/>
          <w:lang w:eastAsia="ru-RU"/>
        </w:rPr>
        <w:t xml:space="preserve"> и настоящим Порядком.</w:t>
      </w:r>
    </w:p>
    <w:p w:rsidR="001518FC" w:rsidRPr="00B40F6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F6C">
        <w:rPr>
          <w:rFonts w:ascii="Times New Roman" w:hAnsi="Times New Roman" w:cs="Times New Roman"/>
          <w:sz w:val="24"/>
          <w:szCs w:val="24"/>
          <w:lang w:eastAsia="ru-RU"/>
        </w:rPr>
        <w:t xml:space="preserve">Граждане вправе реализовать право на обращение свободно и добровольно. Осуществление гражданами права на обращение не должно нарушать права и свободы других лиц. 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обращения, поступившие в ДОО, подлежат обязательному рассмотрению.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работы с письменными и устными обращениями граждан должна обеспечивать необходимые условия для </w:t>
      </w:r>
      <w:proofErr w:type="gramStart"/>
      <w:r w:rsidRPr="00125759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proofErr w:type="gramEnd"/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предоставленного и гарантированного гражданам Конституцией РФ права обращаться с предложениями, заявлениями и жалобами в письменной и устной форме.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Результатом работы по рассмотрению письменного обращения гражданина является рассмотрение по существу всех поставленных в обращении вопросов, принятие необходимых мер  и направление заявителю письменного ответа.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Результатом работы по рассмотрению устного обращения гражданина в ходе личного приема является рассмотрение по существу всех поставленных в устном обращении вопросов или получение гражданином необходимых разъяснений.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целей настоящего Порядка используются следующие основные термины:</w:t>
      </w:r>
    </w:p>
    <w:p w:rsidR="001518FC" w:rsidRPr="00125759" w:rsidRDefault="001518FC" w:rsidP="001518FC">
      <w:pPr>
        <w:pStyle w:val="a3"/>
        <w:ind w:left="567" w:firstLine="84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365C">
        <w:rPr>
          <w:rFonts w:ascii="Times New Roman" w:hAnsi="Times New Roman" w:cs="Times New Roman"/>
          <w:i/>
          <w:sz w:val="24"/>
          <w:szCs w:val="24"/>
          <w:lang w:eastAsia="ru-RU"/>
        </w:rPr>
        <w:t>Обращения граждан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обращение) – направленные должностному лицу ДОО в письменной форме или в форме электронного документа 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>предложени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>, заявлени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 xml:space="preserve"> жалоб</w:t>
      </w:r>
      <w:r>
        <w:rPr>
          <w:rFonts w:ascii="Times New Roman" w:hAnsi="Times New Roman" w:cs="Times New Roman"/>
          <w:sz w:val="24"/>
          <w:szCs w:val="24"/>
          <w:lang w:eastAsia="ru-RU"/>
        </w:rPr>
        <w:t>а, а также устное обращение граждан</w:t>
      </w:r>
      <w:r w:rsidRPr="0012575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B75EBB" w:rsidRDefault="001518FC" w:rsidP="001518FC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Заявление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75EBB">
        <w:rPr>
          <w:rFonts w:ascii="Times New Roman" w:hAnsi="Times New Roman" w:cs="Times New Roman"/>
          <w:sz w:val="24"/>
        </w:rPr>
        <w:t xml:space="preserve">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</w:t>
      </w:r>
      <w:r>
        <w:rPr>
          <w:rFonts w:ascii="Times New Roman" w:hAnsi="Times New Roman" w:cs="Times New Roman"/>
          <w:sz w:val="24"/>
        </w:rPr>
        <w:t>ДОО</w:t>
      </w:r>
      <w:r w:rsidRPr="00B75EBB">
        <w:rPr>
          <w:rFonts w:ascii="Times New Roman" w:hAnsi="Times New Roman" w:cs="Times New Roman"/>
          <w:sz w:val="24"/>
        </w:rPr>
        <w:t xml:space="preserve"> и должностных лиц, либо критика деятельности </w:t>
      </w:r>
      <w:r>
        <w:rPr>
          <w:rFonts w:ascii="Times New Roman" w:hAnsi="Times New Roman" w:cs="Times New Roman"/>
          <w:sz w:val="24"/>
        </w:rPr>
        <w:t>ДОО</w:t>
      </w:r>
      <w:r w:rsidRPr="00B75EBB">
        <w:rPr>
          <w:rFonts w:ascii="Times New Roman" w:hAnsi="Times New Roman" w:cs="Times New Roman"/>
          <w:sz w:val="24"/>
        </w:rPr>
        <w:t xml:space="preserve"> и должностных лиц;</w:t>
      </w:r>
    </w:p>
    <w:p w:rsidR="001518FC" w:rsidRDefault="001518FC" w:rsidP="001518FC">
      <w:pPr>
        <w:pStyle w:val="a3"/>
        <w:ind w:left="709"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Жалоба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 - обращение с требованием о восстановлении прав и законных интересов граждан, нарушенных действиями (или бездействием) сотрудников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решениями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709"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Должностное лицо </w:t>
      </w:r>
      <w:r>
        <w:rPr>
          <w:rFonts w:ascii="Times New Roman" w:hAnsi="Times New Roman" w:cs="Times New Roman"/>
          <w:sz w:val="24"/>
          <w:szCs w:val="24"/>
          <w:lang w:eastAsia="ru-RU"/>
        </w:rPr>
        <w:t>– лицо, постоянно, временно или по специальному полномочию осуществляющее функции представителя администрации ДОО.</w:t>
      </w:r>
    </w:p>
    <w:p w:rsidR="001518FC" w:rsidRPr="00AD670C" w:rsidRDefault="001518FC" w:rsidP="001518FC">
      <w:pPr>
        <w:pStyle w:val="a3"/>
        <w:ind w:left="709"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Повторными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 считаются обращения, поступившие от одного и того же лица по одному и тому же вопросу, если со времени подачи первого истек срок рассмотрения или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1518FC" w:rsidRDefault="001518FC" w:rsidP="001518FC">
      <w:pPr>
        <w:pStyle w:val="a3"/>
        <w:ind w:left="567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Анонимными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 считаются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1518FC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Расследование нарушений норм профессионального поведения педагогическим работником может быть проведено только по поступившей на него жалобе, поданной в письменной форме.</w:t>
      </w:r>
    </w:p>
    <w:p w:rsidR="001518FC" w:rsidRPr="00B9418D" w:rsidRDefault="001518FC" w:rsidP="001518FC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6765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C06765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систематически анализирует и обобщает обращения граждан,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</w:t>
      </w:r>
      <w:r w:rsidR="00B941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Default="001518FC" w:rsidP="001518F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197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Право граждан на обращение</w:t>
      </w:r>
    </w:p>
    <w:p w:rsidR="001518FC" w:rsidRPr="00431972" w:rsidRDefault="001518FC" w:rsidP="001518FC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ДОО,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либо должностным лицам.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 w:rsidRPr="00B40F6C">
        <w:rPr>
          <w:rFonts w:ascii="Times New Roman" w:hAnsi="Times New Roman" w:cs="Times New Roman"/>
          <w:sz w:val="24"/>
          <w:szCs w:val="24"/>
          <w:lang w:eastAsia="ru-RU"/>
        </w:rPr>
        <w:t>Граждане вправе реализовать право на обращение свободно и добровольно. Осуществление гражданами права на обращение не должно нару</w:t>
      </w:r>
      <w:r>
        <w:rPr>
          <w:rFonts w:ascii="Times New Roman" w:hAnsi="Times New Roman" w:cs="Times New Roman"/>
          <w:sz w:val="24"/>
          <w:szCs w:val="24"/>
          <w:lang w:eastAsia="ru-RU"/>
        </w:rPr>
        <w:t>шать права и свободы других лиц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2.3. Форма обращения гражданами выбирается самостоятельно.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При рассмотрении обращения в администрацию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гражданин имеет право:</w:t>
      </w:r>
    </w:p>
    <w:p w:rsidR="001518FC" w:rsidRDefault="001518FC" w:rsidP="001518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редставлять дополнительные документы и материалы, либо обращаться с просьбой об их истребовании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, в том числе в электронной форме;</w:t>
      </w:r>
    </w:p>
    <w:p w:rsidR="001518FC" w:rsidRDefault="001518FC" w:rsidP="001518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431972">
        <w:rPr>
          <w:rFonts w:ascii="Times New Roman" w:hAnsi="Times New Roman" w:cs="Times New Roman"/>
          <w:sz w:val="24"/>
          <w:szCs w:val="24"/>
          <w:lang w:eastAsia="ru-RU"/>
        </w:rPr>
        <w:t>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персональные данные, а также сведения, составляющие государственную или иную охран</w:t>
      </w:r>
      <w:r>
        <w:rPr>
          <w:rFonts w:ascii="Times New Roman" w:hAnsi="Times New Roman" w:cs="Times New Roman"/>
          <w:sz w:val="24"/>
          <w:szCs w:val="24"/>
          <w:lang w:eastAsia="ru-RU"/>
        </w:rPr>
        <w:t>яемую федеральным законом тайну;</w:t>
      </w:r>
    </w:p>
    <w:p w:rsidR="001518FC" w:rsidRDefault="001518FC" w:rsidP="001518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431972">
        <w:rPr>
          <w:rFonts w:ascii="Times New Roman" w:hAnsi="Times New Roman" w:cs="Times New Roman"/>
          <w:sz w:val="24"/>
          <w:szCs w:val="24"/>
          <w:lang w:eastAsia="ru-RU"/>
        </w:rPr>
        <w:t>олучать письменный ответ по существу поставленных в обращение вопросов, за исключением случаев, указанных в п.п.5</w:t>
      </w:r>
      <w:r>
        <w:rPr>
          <w:rFonts w:ascii="Times New Roman" w:hAnsi="Times New Roman" w:cs="Times New Roman"/>
          <w:sz w:val="24"/>
          <w:szCs w:val="24"/>
          <w:lang w:eastAsia="ru-RU"/>
        </w:rPr>
        <w:t>.4, 5.8 настоящего Порядка;</w:t>
      </w:r>
    </w:p>
    <w:p w:rsidR="001518FC" w:rsidRPr="00431972" w:rsidRDefault="001518FC" w:rsidP="001518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31972">
        <w:rPr>
          <w:rFonts w:ascii="Times New Roman" w:hAnsi="Times New Roman" w:cs="Times New Roman"/>
          <w:sz w:val="24"/>
          <w:szCs w:val="24"/>
          <w:lang w:eastAsia="ru-RU"/>
        </w:rPr>
        <w:t>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2.5. Запрещается преследование гражданина в связи с его обращением к должностному лицу с критикой деятельности ДОО или должностного лица,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2.6. </w:t>
      </w:r>
      <w:r w:rsidRPr="00C06765">
        <w:rPr>
          <w:rFonts w:ascii="Times New Roman" w:hAnsi="Times New Roman" w:cs="Times New Roman"/>
          <w:sz w:val="24"/>
          <w:szCs w:val="24"/>
          <w:lang w:eastAsia="ru-RU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431972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1972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к письменному обращению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3.1. В письменном обращении гражданин в обязательном порядке указывает наименование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; фамилию, имя, отчество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; свою фамилию, имя, отчество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(последнее – при наличии)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почтовый адрес, по которому должен быть направлен ответ, уведомление переадресации обращения; излагает суть предложения, заявления или жалобы; ставит личную подпись и дату.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3.2. В случае необходимости в подтверждение своих доводов гражданин к письменному обращению прилагает документы и материалы либо их копии, которые возвращаются заявителям по их просьбе.</w:t>
      </w:r>
    </w:p>
    <w:p w:rsidR="001518FC" w:rsidRPr="006E3AF9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3.3. Обращение, поступившее в администрацию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форме электронного документа,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подлежит рассмотрению в порядке, ус</w:t>
      </w:r>
      <w:r>
        <w:rPr>
          <w:rFonts w:ascii="Times New Roman" w:hAnsi="Times New Roman" w:cs="Times New Roman"/>
          <w:sz w:val="24"/>
          <w:szCs w:val="24"/>
          <w:lang w:eastAsia="ru-RU"/>
        </w:rPr>
        <w:t>тановленном настоящим Порядком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3A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6E3A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3.4. Гражданин направляет свое письменное обращение непосредственно на имя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41EF">
        <w:rPr>
          <w:rFonts w:ascii="Times New Roman" w:hAnsi="Times New Roman" w:cs="Times New Roman"/>
          <w:sz w:val="24"/>
          <w:szCs w:val="24"/>
          <w:lang w:eastAsia="ru-RU"/>
        </w:rPr>
        <w:t>3.5. Письменное обращение подлежит обязательной регистрации в течение трех дней с момента поступления.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0A5">
        <w:rPr>
          <w:rFonts w:ascii="Times New Roman" w:hAnsi="Times New Roman" w:cs="Times New Roman"/>
          <w:sz w:val="24"/>
          <w:szCs w:val="24"/>
          <w:lang w:eastAsia="ru-RU"/>
        </w:rPr>
        <w:t>3.6.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30A5">
        <w:rPr>
          <w:rFonts w:ascii="Times New Roman" w:hAnsi="Times New Roman" w:cs="Times New Roman"/>
          <w:sz w:val="24"/>
          <w:szCs w:val="24"/>
          <w:lang w:eastAsia="ru-RU"/>
        </w:rPr>
        <w:t>Письменное обращение, содержащее вопросы, не входящие в компетенцию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, о переадресации обращения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3.7.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если решение поставленных в письменном обращении вопросов относится к компетенции нескольких вышестоящих органов, копия обращения в течение семи дней со дня регистрации направляется в соответствующие вышестоящие органы.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3.8. Вышестоящий орган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3.9. Запрещается направлять жалобы граждан на рассмотрение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 вышестоящий орган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решение или действие (бездействие) которых обжалуется.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3.10.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если в соответствии с запретом, предусмотренным п. 3.9. настоящего Порядка, невозможно направление жалоб на рассмотрение в вышестоящий орган, в компетенцию которого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суде.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3.11. Обращение, поступившее в вышестоящий орган, подлежит обязательному рассмотрению.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3.12. В случае необходимости рассматривающий обращение вышестоящий орган может обеспечить его рассмотрение с выездом на место.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3.13. </w:t>
      </w:r>
      <w:proofErr w:type="gramStart"/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направленному в установленном порядке запросу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вышестоящего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органа или должностного лица, рассматривающих обращение, обязан в течение 15 дней предоставить документы и материалы,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необходимые для рассмотрения обращения,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за исключением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документов и материалов,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имеющих государственную или иную охраняемую федеральным законом тайну.</w:t>
      </w:r>
      <w:proofErr w:type="gramEnd"/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3.14. Обращения,  поступившие по факсу, через  информационно-телекоммуникационную сеть «Интернет» принимаются и учитываются как письменные обращения.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3.15. В любое время с момента регистрации обращения гражданин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431972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1972">
        <w:rPr>
          <w:rFonts w:ascii="Times New Roman" w:hAnsi="Times New Roman" w:cs="Times New Roman"/>
          <w:b/>
          <w:sz w:val="24"/>
          <w:szCs w:val="24"/>
          <w:lang w:eastAsia="ru-RU"/>
        </w:rPr>
        <w:t>4. Рассмотрение обращений граждан, подготовка ответов</w:t>
      </w:r>
    </w:p>
    <w:p w:rsidR="001518FC" w:rsidRPr="00431972" w:rsidRDefault="001518FC" w:rsidP="001518F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4.1. Обращение, поступившее заведующему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подлежит обязательному рассмотрению.</w:t>
      </w:r>
    </w:p>
    <w:p w:rsidR="001518F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Учет, регистрация, ход рассмотрения обращения граждан осуществляются заведующим с занесением в </w:t>
      </w:r>
      <w:r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урнал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регистрации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обращений граждан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регистрации обращению (письму) присваивается регистрационный номер. 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На поступившем в ДОО обращении проставляется регистрационный штамп в правом нижнем углу первой страницы письма.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если место, предназначенное для штампа, занято текстом обращения (письма), штамп может быть поставлен в ином месте, обеспечивающего его прочтение.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Для повторного письма, помимо текущей регистрации, указывается номер и дата поступления предыдущег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-их) обращения(-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518FC" w:rsidRPr="00AD670C" w:rsidRDefault="001518FC" w:rsidP="00151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1518FC" w:rsidRPr="00AD670C" w:rsidRDefault="001518FC" w:rsidP="00151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запрашивает необходимые для рассмотрения обращения документы и материалы, за исключением материалов судов, органов дознания и органов предварительного следствия;</w:t>
      </w:r>
    </w:p>
    <w:p w:rsidR="001518FC" w:rsidRPr="00AD670C" w:rsidRDefault="001518FC" w:rsidP="00151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 w:rsidR="001518FC" w:rsidRPr="00AD670C" w:rsidRDefault="001518FC" w:rsidP="00151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дает письменные ответы по существу поставленных в обращении вопросов;</w:t>
      </w:r>
    </w:p>
    <w:p w:rsidR="001518FC" w:rsidRPr="00AD670C" w:rsidRDefault="001518FC" w:rsidP="00151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уведомляет гражданина о направлении его обращения на рассмотрение в другой орган или другие организации города в соответствии с их компетенцией.</w:t>
      </w:r>
    </w:p>
    <w:p w:rsidR="001518FC" w:rsidRPr="00AD670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Ответы на обращения граждан, присланные на имя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, готовятся на бланке учреждения за подписью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и регистрируются в журнале.</w:t>
      </w:r>
    </w:p>
    <w:p w:rsidR="001518FC" w:rsidRPr="006E3AF9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4.6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E3A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 на обращение, поступившее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заведующему ДОО </w:t>
      </w:r>
      <w:r w:rsidRPr="006E3A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518FC" w:rsidRPr="007734F4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4.7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. Ответы должны содержать конкретную и четкую информацию по всем вопросам, поставленным в обращении граждан.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подтверждении фактов, изложенных в обращении, в ответе указываются, какие меры приняты по обращению гражданина. 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>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1518FC" w:rsidRPr="007734F4" w:rsidRDefault="001518FC" w:rsidP="001518FC">
      <w:pPr>
        <w:pStyle w:val="a3"/>
        <w:ind w:left="426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1518FC" w:rsidRPr="007734F4" w:rsidRDefault="001518FC" w:rsidP="001518FC">
      <w:pPr>
        <w:pStyle w:val="a3"/>
        <w:ind w:left="426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1518FC" w:rsidRPr="007734F4" w:rsidRDefault="001518FC" w:rsidP="001518FC">
      <w:pPr>
        <w:pStyle w:val="a3"/>
        <w:ind w:left="426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Ответ на обращение, поступившее в администрацию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 по информационным системам общего пользования, направляется по почтовому адресу, указанному в обращении.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ответу прилагаются подлинники документов, приложенные гражданином к письму. Если в письме не содержится просьба об их возврате, они остаются «В деле». </w:t>
      </w:r>
    </w:p>
    <w:p w:rsidR="001518FC" w:rsidRPr="007734F4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4.9. 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Обращения граждан после их рассмотрения исполнителями возвращаются со всеми относящимися к ним материалами заведующему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7734F4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4.10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. Порядок визирования подготовленных ответов на обращения граждан за подписью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устанавливается следующий:</w:t>
      </w:r>
    </w:p>
    <w:p w:rsidR="001518FC" w:rsidRPr="007734F4" w:rsidRDefault="001518FC" w:rsidP="001518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на экземпляре ответа заявителю в левом нижнем углу указывается фамилия исполнителя, номер его служебного телефона, а также проставляются фамилии сотрудников, участвовавших в подготовке ответа.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4.11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>. На каждом обращении после окончательного решения и его исполнения должна быть отметка об исполнении «В дело», дата и личная подпись заведующего. Предложения, заявления и жалобы, копии ответов на граждан формируются в дело в соответствии с утвержденной номенклатурой дел.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431972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1972">
        <w:rPr>
          <w:rFonts w:ascii="Times New Roman" w:hAnsi="Times New Roman" w:cs="Times New Roman"/>
          <w:b/>
          <w:sz w:val="24"/>
          <w:szCs w:val="24"/>
          <w:lang w:eastAsia="ru-RU"/>
        </w:rPr>
        <w:t>5. Порядок рассмотрения отдельных обращений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5.1. Обращения граждан, поступившие заведующему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из средств массовой информации, рассматриваются в порядке и сроки,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>усмотренные настоящим Порядком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принимается решение о списании данного обращения «В дело».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5.5. При получении письменного обращения, в котором содержатся нецензурные, оскорбительные выражения, угрозы жизни, здоровью или имуществу сотрудника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а также членов его семьи, заведующий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5.6. В случае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семи дней со дня регистрации обращения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если его фамилия и почтовый адрес поддаются прочтению.</w:t>
      </w:r>
    </w:p>
    <w:p w:rsidR="001518FC" w:rsidRPr="007734F4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5.7. Обращения граждан, поступившие от одного и того же лица по одному и тому же вопросу, если со времени подачи первого обращения истек ус</w:t>
      </w:r>
      <w:r>
        <w:rPr>
          <w:rFonts w:ascii="Times New Roman" w:hAnsi="Times New Roman" w:cs="Times New Roman"/>
          <w:sz w:val="24"/>
          <w:szCs w:val="24"/>
          <w:lang w:eastAsia="ru-RU"/>
        </w:rPr>
        <w:t>тановленный настоящим Порядком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 срок 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рассмотрения или заявитель не согласен с принятым по его обращению решением, считаются повторными.</w:t>
      </w:r>
    </w:p>
    <w:p w:rsidR="001518FC" w:rsidRPr="007734F4" w:rsidRDefault="001518FC" w:rsidP="001518FC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>При работе с повторны</w:t>
      </w:r>
      <w:r>
        <w:rPr>
          <w:rFonts w:ascii="Times New Roman" w:hAnsi="Times New Roman" w:cs="Times New Roman"/>
          <w:sz w:val="24"/>
          <w:szCs w:val="24"/>
          <w:lang w:eastAsia="ru-RU"/>
        </w:rPr>
        <w:t>ми обращениями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 дело с уже имеющимися документами по обращениям данного заявителя.</w:t>
      </w:r>
    </w:p>
    <w:p w:rsidR="001518FC" w:rsidRPr="00AD670C" w:rsidRDefault="001518FC" w:rsidP="001518FC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4F4">
        <w:rPr>
          <w:rFonts w:ascii="Times New Roman" w:hAnsi="Times New Roman" w:cs="Times New Roman"/>
          <w:sz w:val="24"/>
          <w:szCs w:val="24"/>
          <w:lang w:eastAsia="ru-RU"/>
        </w:rPr>
        <w:t xml:space="preserve"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7734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5.8. В случае если в письменном обращении гражданина содерж</w:t>
      </w:r>
      <w:r>
        <w:rPr>
          <w:rFonts w:ascii="Times New Roman" w:hAnsi="Times New Roman" w:cs="Times New Roman"/>
          <w:sz w:val="24"/>
          <w:szCs w:val="24"/>
          <w:lang w:eastAsia="ru-RU"/>
        </w:rPr>
        <w:t>ится вопрос, на который ему неодн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>5.9. 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5.10.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если от гражданина поступило заявление о прекращении рассмотрения обращения, то обращение не рассматривается по существу.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5.11. При ответах на телефонные звонки сотрудники ДОО, ответственные за делопроизводство подробно и в вежливой (корректной) форме информируют обратившихся граждан по интересующим вопросам. Ответ должен начинаться с информации о наименовании ДОО; фамилии,  имени, отчества и должности работника, принявшего телефонный звонок.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5.12. Если сотрудник ДОО не имеет возможности ответить на поставленный вопрос, он должен сообщить гражданину телефонный номер, по которому можно получить необходимую информацию.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7F66">
        <w:rPr>
          <w:rFonts w:ascii="Times New Roman" w:hAnsi="Times New Roman" w:cs="Times New Roman"/>
          <w:b/>
          <w:sz w:val="24"/>
          <w:szCs w:val="24"/>
          <w:lang w:eastAsia="ru-RU"/>
        </w:rPr>
        <w:t>6. Сроки рассмотрения обращений и уведомление заявителей</w:t>
      </w:r>
    </w:p>
    <w:p w:rsidR="001518FC" w:rsidRPr="00EE7F66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B44">
        <w:rPr>
          <w:rFonts w:ascii="Times New Roman" w:hAnsi="Times New Roman" w:cs="Times New Roman"/>
          <w:sz w:val="24"/>
          <w:szCs w:val="24"/>
          <w:lang w:eastAsia="ru-RU"/>
        </w:rPr>
        <w:t xml:space="preserve">6.1. Обращения, поступившие заведующему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2B5B44">
        <w:rPr>
          <w:rFonts w:ascii="Times New Roman" w:hAnsi="Times New Roman" w:cs="Times New Roman"/>
          <w:sz w:val="24"/>
          <w:szCs w:val="24"/>
          <w:lang w:eastAsia="ru-RU"/>
        </w:rPr>
        <w:t>, рассматриваются в течение 30 дней со дня их регистрации, если иной срок (меньший) не установлен руководителем.</w:t>
      </w:r>
    </w:p>
    <w:p w:rsidR="001518F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B44">
        <w:rPr>
          <w:rFonts w:ascii="Times New Roman" w:hAnsi="Times New Roman" w:cs="Times New Roman"/>
          <w:sz w:val="24"/>
          <w:szCs w:val="24"/>
          <w:lang w:eastAsia="ru-RU"/>
        </w:rPr>
        <w:t xml:space="preserve">6.2. В исключительных случаях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2B5B44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EE7F66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7F66">
        <w:rPr>
          <w:rFonts w:ascii="Times New Roman" w:hAnsi="Times New Roman" w:cs="Times New Roman"/>
          <w:b/>
          <w:sz w:val="24"/>
          <w:szCs w:val="24"/>
          <w:lang w:eastAsia="ru-RU"/>
        </w:rPr>
        <w:t>7. Организация работы по личному приему граждан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График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личного приема граждан заведующим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 (уполномоченным на то лицом) размещается на официальном сайте дошкольного учреждения и на информационном стенде 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0A5">
        <w:rPr>
          <w:rFonts w:ascii="Times New Roman" w:hAnsi="Times New Roman" w:cs="Times New Roman"/>
          <w:sz w:val="24"/>
          <w:szCs w:val="24"/>
          <w:lang w:eastAsia="ru-RU"/>
        </w:rPr>
        <w:t>7.2. При личном приеме гражданин предъявляет документ, удостоверяющий его личность.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7.3. По вопросам, не входящим в компетенцию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заявителям рекомендуется обратиться в соответствующие органы, учреждения, организации.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7.4.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ДОО при рассмотрении обращений граждан в пределах своей компетенции может приглашать на прием сотрудников ДОО озвученных в обращении; создавать комиссии для проверки фактов, изложенных в обращениях; проверять исполнение ранее принятых решений в ДОО по обращениям граждан. 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7.5. </w:t>
      </w:r>
      <w:r w:rsidRPr="00D04AE1">
        <w:rPr>
          <w:rFonts w:ascii="Times New Roman" w:hAnsi="Times New Roman" w:cs="Times New Roman"/>
          <w:sz w:val="24"/>
        </w:rPr>
        <w:t>Устное обращение граждан подлежит обязательной регистрации в Журнале регистрации устных и письменных обращений граждан (Приложение №1).</w:t>
      </w:r>
      <w:r w:rsidRPr="00D04AE1">
        <w:rPr>
          <w:sz w:val="24"/>
        </w:rPr>
        <w:t xml:space="preserve">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изложенные в устном обращении факты и обстоятельства являются очевидными и не требуют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дополнительной проверки, ответ на обращение с согласия гражданина может быть дан устно в ходе личного приема.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остальных случаях дается письменный ответ по существу поставленных в обращении вопросов в установленные законодательством сроки.</w:t>
      </w:r>
    </w:p>
    <w:p w:rsidR="001518FC" w:rsidRPr="00AD670C" w:rsidRDefault="001518FC" w:rsidP="001518FC">
      <w:pPr>
        <w:pStyle w:val="a3"/>
        <w:ind w:left="567" w:firstLine="84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0A5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сроками исполнения поручений по устному обращению с личного приема должностного лица осуществляет ответственное лицо по контролю за работой с обращениями граждан.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7.7.  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При повторных обращениях подбираются имеющиеся материалы по делу заявителя.</w:t>
      </w:r>
    </w:p>
    <w:p w:rsidR="001518F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7.8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 В ходе личного приема гражданину может быть отказано в дальнейшем рассмотрении обращения, если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518FC" w:rsidRDefault="001518FC" w:rsidP="001518F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он допускает нецензурные либо оскорбительные выражения, угрозы жизни, здоровью или имуществу должностного лица, а также членов его семьи;</w:t>
      </w:r>
    </w:p>
    <w:p w:rsidR="001518FC" w:rsidRDefault="001518FC" w:rsidP="001518F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анее был дан ответ по существу поставленных в обращении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вопросов;</w:t>
      </w:r>
    </w:p>
    <w:p w:rsidR="001518FC" w:rsidRPr="00AD670C" w:rsidRDefault="001518FC" w:rsidP="001518F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ответ на вопрос не может быть дан без разглашения государственной или иной охраняемой законом тайны.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EE7F66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7F66">
        <w:rPr>
          <w:rFonts w:ascii="Times New Roman" w:hAnsi="Times New Roman" w:cs="Times New Roman"/>
          <w:b/>
          <w:sz w:val="24"/>
          <w:szCs w:val="24"/>
          <w:lang w:eastAsia="ru-RU"/>
        </w:rPr>
        <w:t>8. Работа с обращениями, поставленными на контроль</w:t>
      </w:r>
    </w:p>
    <w:p w:rsidR="001518FC" w:rsidRPr="00AD670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AD670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8.1.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а контроль ставятся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бращения, в которых сообщается о конкретных нарушениях законных прав и интересов граждан,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обращения по вопросам, имеющим большое общественное значение. Постановка обращений на контроль также производится в целях устранения недостатков в работе ДОО, выявления принимавшихся ранее мер в случае повторных (многократных) обращений граждан.</w:t>
      </w:r>
    </w:p>
    <w:p w:rsidR="001518FC" w:rsidRPr="00AD670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8.2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 Должностное лицо – исполнитель в установленные сроки рассматривает контрольное обращение, информирует о результатах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, готовит ответ заявителю.</w:t>
      </w:r>
    </w:p>
    <w:p w:rsidR="001518FC" w:rsidRPr="00AD670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8.3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1518F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8.4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 Письменные обращения, на которые даются промежуточные ответы, с контроля не снимаются. Контроль завершается только после вынесения и </w:t>
      </w:r>
      <w:proofErr w:type="gramStart"/>
      <w:r w:rsidRPr="00AD670C">
        <w:rPr>
          <w:rFonts w:ascii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исчерпывающих мер по разрешению предложения, заявления, жалобы. Решение о снятии с контроля принимает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соблюдением Порядка рассмотрения обращений</w:t>
      </w: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Pr="00923ED8" w:rsidRDefault="001518FC" w:rsidP="001518FC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9.1. Заведующий ДОО осуществляет в пределах своей компетентности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порядка рассмотрения обращений, анализирует содержание поступающих обращений, принимает меры по своевременному выявлению и устранению причин нарушения прав, свобод и законных интересов граждан.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10. Ответственность за нарушение Порядка рассмотрения обращений граждан</w:t>
      </w: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Default="001518FC" w:rsidP="001518FC">
      <w:pPr>
        <w:pStyle w:val="a3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10.1. Ответственность за нарушение Порядка рассмотрения обращений граждан несет заведующий ДОО.</w:t>
      </w:r>
    </w:p>
    <w:p w:rsidR="001518FC" w:rsidRDefault="001518FC" w:rsidP="001518FC">
      <w:pPr>
        <w:pStyle w:val="a3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10.2. Должностные лица ДОО несут персональную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недоведение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граждан сведений о месте и времени личного приема;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неправомерный отказ в личном приеме;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утрату обращения гражданина, документов, связанных с его рассмотрением;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неуведомление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гражданина о переадресации его обращения или о продлении сроков его рассмотрения;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отказ ознакомить гражданина с документами и материалами, касающимися рассмотрения обращения;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неисполнение письменного ответа;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преследование гражданина за критику, содержащуюся в обращении;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разглашение информации, содержащейся в обращении (за исключением передачи обращения органу или должностному лицу, в компетенцию которых входит решение поставленных в обращении вопросов), а также персональных данных гражданина;</w:t>
      </w:r>
    </w:p>
    <w:p w:rsidR="001518FC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пересылку обращения лицу, действия которого обжалует гражданин;</w:t>
      </w:r>
    </w:p>
    <w:p w:rsidR="001518FC" w:rsidRPr="009E07F3" w:rsidRDefault="001518FC" w:rsidP="001518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E07F3">
        <w:rPr>
          <w:rFonts w:ascii="Times New Roman" w:hAnsi="Times New Roman" w:cs="Times New Roman"/>
          <w:sz w:val="24"/>
          <w:szCs w:val="24"/>
          <w:lang w:eastAsia="ru-RU"/>
        </w:rPr>
        <w:t>за пропуск сроко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E07F3">
        <w:rPr>
          <w:rFonts w:ascii="Times New Roman" w:hAnsi="Times New Roman" w:cs="Times New Roman"/>
          <w:sz w:val="24"/>
          <w:szCs w:val="24"/>
          <w:lang w:eastAsia="ru-RU"/>
        </w:rPr>
        <w:t xml:space="preserve"> для ответа на обращения граждан.</w:t>
      </w:r>
    </w:p>
    <w:p w:rsidR="001518FC" w:rsidRPr="00825FF7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18FC" w:rsidRPr="00EE7F66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Pr="00EE7F66">
        <w:rPr>
          <w:rFonts w:ascii="Times New Roman" w:hAnsi="Times New Roman" w:cs="Times New Roman"/>
          <w:b/>
          <w:sz w:val="24"/>
          <w:szCs w:val="24"/>
          <w:lang w:eastAsia="ru-RU"/>
        </w:rPr>
        <w:t>. Организация делопроизводства</w:t>
      </w:r>
    </w:p>
    <w:p w:rsidR="001518FC" w:rsidRPr="00AD670C" w:rsidRDefault="001518FC" w:rsidP="001518F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Pr="002A30A5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2A30A5">
        <w:rPr>
          <w:rFonts w:ascii="Times New Roman" w:hAnsi="Times New Roman" w:cs="Times New Roman"/>
          <w:sz w:val="24"/>
          <w:szCs w:val="24"/>
          <w:lang w:eastAsia="ru-RU"/>
        </w:rPr>
        <w:t xml:space="preserve">.1 Ответственность за организацию и состояние делопроизводства по письмам и устным обращениям граждан возлагается на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2A30A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2A30A5">
        <w:rPr>
          <w:rFonts w:ascii="Times New Roman" w:hAnsi="Times New Roman" w:cs="Times New Roman"/>
          <w:sz w:val="24"/>
          <w:szCs w:val="24"/>
          <w:lang w:eastAsia="ru-RU"/>
        </w:rPr>
        <w:t xml:space="preserve">.2.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2A30A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организует ведение журнала регистрации по обращениям граждан.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.3.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хранение и использование в справочных и иных целях предложений, заявлений и жалоб граждан.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.4. Ответственность за сохранность документов по обращениям граждан возлагается на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13C8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.5. Устанавливается срок хранения предложений, заявлений, жалоб граждан и документов, связанных с их рассмотрением и разрешением – 5 лет. </w:t>
      </w:r>
    </w:p>
    <w:p w:rsidR="001518FC" w:rsidRPr="00AD670C" w:rsidRDefault="001518FC" w:rsidP="001518FC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.6. </w:t>
      </w:r>
      <w:proofErr w:type="gramStart"/>
      <w:r w:rsidRPr="00AD670C">
        <w:rPr>
          <w:rFonts w:ascii="Times New Roman" w:hAnsi="Times New Roman" w:cs="Times New Roman"/>
          <w:sz w:val="24"/>
          <w:szCs w:val="24"/>
          <w:lang w:eastAsia="ru-RU"/>
        </w:rPr>
        <w:t>По истечении установленных сроков хранения документы по  заявлениям и жалобам граждан подлежат уничтожению в соответствии с утвержденным Федеральной ар</w:t>
      </w:r>
      <w:r>
        <w:rPr>
          <w:rFonts w:ascii="Times New Roman" w:hAnsi="Times New Roman" w:cs="Times New Roman"/>
          <w:sz w:val="24"/>
          <w:szCs w:val="24"/>
          <w:lang w:eastAsia="ru-RU"/>
        </w:rPr>
        <w:t>хивной службой России</w:t>
      </w:r>
      <w:r w:rsidRPr="00AD670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D670C">
        <w:rPr>
          <w:rFonts w:ascii="Times New Roman" w:hAnsi="Times New Roman" w:cs="Times New Roman"/>
          <w:sz w:val="24"/>
          <w:szCs w:val="24"/>
          <w:lang w:eastAsia="ru-RU"/>
        </w:rPr>
        <w:t xml:space="preserve"> Перечнем типовых управленческих документов, образующихся в деятельности организации, с указанием сроков хранения.</w:t>
      </w: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7A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107A0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8FC" w:rsidRDefault="001518FC" w:rsidP="001518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Настоящее положение вступает в силу с момента его подписания, действие неограниченное.</w:t>
      </w:r>
    </w:p>
    <w:p w:rsidR="001518FC" w:rsidRDefault="001518FC" w:rsidP="001518F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1518FC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B9418D" w:rsidRDefault="00B9418D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952400" w:rsidRDefault="00952400" w:rsidP="00952400">
      <w:pPr>
        <w:pStyle w:val="a3"/>
        <w:tabs>
          <w:tab w:val="left" w:pos="8595"/>
        </w:tabs>
        <w:rPr>
          <w:rFonts w:ascii="Times New Roman" w:hAnsi="Times New Roman" w:cs="Times New Roman"/>
          <w:sz w:val="24"/>
        </w:rPr>
      </w:pPr>
    </w:p>
    <w:p w:rsidR="001518FC" w:rsidRDefault="001518FC" w:rsidP="001518FC">
      <w:pPr>
        <w:pStyle w:val="a3"/>
        <w:jc w:val="right"/>
        <w:rPr>
          <w:rFonts w:ascii="Times New Roman" w:hAnsi="Times New Roman" w:cs="Times New Roman"/>
          <w:sz w:val="24"/>
        </w:rPr>
      </w:pPr>
      <w:r w:rsidRPr="00D04AE1">
        <w:rPr>
          <w:rFonts w:ascii="Times New Roman" w:hAnsi="Times New Roman" w:cs="Times New Roman"/>
          <w:sz w:val="24"/>
        </w:rPr>
        <w:lastRenderedPageBreak/>
        <w:t xml:space="preserve">Приложение №1 </w:t>
      </w:r>
    </w:p>
    <w:p w:rsidR="001518FC" w:rsidRPr="00CE2D02" w:rsidRDefault="001518FC" w:rsidP="001518F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br/>
      </w:r>
      <w:r w:rsidRPr="00CE2D02">
        <w:rPr>
          <w:rFonts w:ascii="Times New Roman" w:hAnsi="Times New Roman" w:cs="Times New Roman"/>
          <w:sz w:val="28"/>
        </w:rPr>
        <w:t>Журнал регистрации письменных и устных обращений граждан</w:t>
      </w:r>
    </w:p>
    <w:p w:rsidR="001518FC" w:rsidRDefault="001518FC" w:rsidP="001518FC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119"/>
        <w:gridCol w:w="1448"/>
        <w:gridCol w:w="1372"/>
        <w:gridCol w:w="1977"/>
        <w:gridCol w:w="889"/>
        <w:gridCol w:w="1093"/>
        <w:gridCol w:w="1570"/>
        <w:gridCol w:w="1413"/>
      </w:tblGrid>
      <w:tr w:rsidR="001518FC" w:rsidRPr="004F017A" w:rsidTr="005E53B7">
        <w:tc>
          <w:tcPr>
            <w:tcW w:w="1119" w:type="dxa"/>
            <w:tcBorders>
              <w:right w:val="single" w:sz="4" w:space="0" w:color="auto"/>
            </w:tcBorders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4F017A">
              <w:rPr>
                <w:rFonts w:ascii="Times New Roman" w:hAnsi="Times New Roman" w:cs="Times New Roman"/>
              </w:rPr>
              <w:t>егистра</w:t>
            </w:r>
            <w:r>
              <w:rPr>
                <w:rFonts w:ascii="Times New Roman" w:hAnsi="Times New Roman" w:cs="Times New Roman"/>
              </w:rPr>
              <w:t>-ц</w:t>
            </w:r>
            <w:r w:rsidRPr="004F017A">
              <w:rPr>
                <w:rFonts w:ascii="Times New Roman" w:hAnsi="Times New Roman" w:cs="Times New Roman"/>
              </w:rPr>
              <w:t>ионный</w:t>
            </w:r>
            <w:proofErr w:type="spellEnd"/>
            <w:proofErr w:type="gramEnd"/>
            <w:r w:rsidRPr="004F017A">
              <w:rPr>
                <w:rFonts w:ascii="Times New Roman" w:hAnsi="Times New Roman" w:cs="Times New Roman"/>
              </w:rPr>
              <w:t xml:space="preserve"> номер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17A">
              <w:rPr>
                <w:rFonts w:ascii="Times New Roman" w:hAnsi="Times New Roman" w:cs="Times New Roman"/>
              </w:rPr>
              <w:t>Дата регистрации</w:t>
            </w:r>
            <w:r>
              <w:rPr>
                <w:rFonts w:ascii="Times New Roman" w:hAnsi="Times New Roman" w:cs="Times New Roman"/>
              </w:rPr>
              <w:t>/ личного приема</w:t>
            </w:r>
          </w:p>
        </w:tc>
        <w:tc>
          <w:tcPr>
            <w:tcW w:w="1372" w:type="dxa"/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17A">
              <w:rPr>
                <w:rFonts w:ascii="Times New Roman" w:hAnsi="Times New Roman" w:cs="Times New Roman"/>
              </w:rPr>
              <w:t>ФИО гражданина</w:t>
            </w:r>
          </w:p>
        </w:tc>
        <w:tc>
          <w:tcPr>
            <w:tcW w:w="1977" w:type="dxa"/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17A">
              <w:rPr>
                <w:rFonts w:ascii="Times New Roman" w:hAnsi="Times New Roman" w:cs="Times New Roman"/>
              </w:rPr>
              <w:t>Вид и краткое содержание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исполнителя, дата</w:t>
            </w:r>
          </w:p>
        </w:tc>
        <w:tc>
          <w:tcPr>
            <w:tcW w:w="1570" w:type="dxa"/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рассмотрения/ о</w:t>
            </w:r>
            <w:r w:rsidRPr="004F017A">
              <w:rPr>
                <w:rFonts w:ascii="Times New Roman" w:hAnsi="Times New Roman" w:cs="Times New Roman"/>
              </w:rPr>
              <w:t xml:space="preserve">тметка об исполнении </w:t>
            </w:r>
          </w:p>
        </w:tc>
        <w:tc>
          <w:tcPr>
            <w:tcW w:w="1413" w:type="dxa"/>
          </w:tcPr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F017A">
              <w:rPr>
                <w:rFonts w:ascii="Times New Roman" w:hAnsi="Times New Roman" w:cs="Times New Roman"/>
              </w:rPr>
              <w:t>Отметка об отправлении документа в дел</w:t>
            </w:r>
            <w:r>
              <w:rPr>
                <w:rFonts w:ascii="Times New Roman" w:hAnsi="Times New Roman" w:cs="Times New Roman"/>
              </w:rPr>
              <w:t>о</w:t>
            </w:r>
          </w:p>
          <w:p w:rsidR="001518FC" w:rsidRPr="004F017A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8FC" w:rsidTr="005E53B7">
        <w:tc>
          <w:tcPr>
            <w:tcW w:w="1119" w:type="dxa"/>
            <w:tcBorders>
              <w:righ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372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977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570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413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</w:tr>
      <w:tr w:rsidR="001518FC" w:rsidTr="005E53B7">
        <w:tc>
          <w:tcPr>
            <w:tcW w:w="1119" w:type="dxa"/>
            <w:tcBorders>
              <w:righ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2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1518FC" w:rsidRDefault="001518FC" w:rsidP="005E53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518FC" w:rsidRPr="00D04AE1" w:rsidRDefault="001518FC" w:rsidP="001518FC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53DAE" w:rsidRDefault="00B53DAE"/>
    <w:sectPr w:rsidR="00B53DAE" w:rsidSect="00D04AE1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7E7"/>
    <w:multiLevelType w:val="hybridMultilevel"/>
    <w:tmpl w:val="C2801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321EFA"/>
    <w:multiLevelType w:val="hybridMultilevel"/>
    <w:tmpl w:val="116E1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70BDE"/>
    <w:multiLevelType w:val="hybridMultilevel"/>
    <w:tmpl w:val="4AC4AD0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1A57E1"/>
    <w:multiLevelType w:val="hybridMultilevel"/>
    <w:tmpl w:val="13B2E03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B13346E"/>
    <w:multiLevelType w:val="multilevel"/>
    <w:tmpl w:val="6DBA0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E702976"/>
    <w:multiLevelType w:val="hybridMultilevel"/>
    <w:tmpl w:val="9B9C5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41575F"/>
    <w:multiLevelType w:val="hybridMultilevel"/>
    <w:tmpl w:val="1DA47B1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8FC"/>
    <w:rsid w:val="001518FC"/>
    <w:rsid w:val="001B016D"/>
    <w:rsid w:val="001F3AD9"/>
    <w:rsid w:val="002459FA"/>
    <w:rsid w:val="002F6954"/>
    <w:rsid w:val="00354329"/>
    <w:rsid w:val="003F577E"/>
    <w:rsid w:val="00401667"/>
    <w:rsid w:val="00425184"/>
    <w:rsid w:val="006813C8"/>
    <w:rsid w:val="007A6D73"/>
    <w:rsid w:val="007F4B00"/>
    <w:rsid w:val="008C3D8B"/>
    <w:rsid w:val="00952400"/>
    <w:rsid w:val="009A6B63"/>
    <w:rsid w:val="00AA16DF"/>
    <w:rsid w:val="00AC4D47"/>
    <w:rsid w:val="00B311F3"/>
    <w:rsid w:val="00B53DAE"/>
    <w:rsid w:val="00B9418D"/>
    <w:rsid w:val="00C1261D"/>
    <w:rsid w:val="00C1593F"/>
    <w:rsid w:val="00C33B12"/>
    <w:rsid w:val="00CE71B8"/>
    <w:rsid w:val="00D223C8"/>
    <w:rsid w:val="00E03D4B"/>
    <w:rsid w:val="00E85E61"/>
    <w:rsid w:val="00EB00C9"/>
    <w:rsid w:val="00F2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8FC"/>
    <w:pPr>
      <w:spacing w:after="0" w:line="240" w:lineRule="auto"/>
    </w:pPr>
  </w:style>
  <w:style w:type="table" w:styleId="a4">
    <w:name w:val="Table Grid"/>
    <w:basedOn w:val="a1"/>
    <w:uiPriority w:val="59"/>
    <w:rsid w:val="001518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F3A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00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0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2021-05-12T07:40:00Z</cp:lastPrinted>
  <dcterms:created xsi:type="dcterms:W3CDTF">2021-04-21T11:19:00Z</dcterms:created>
  <dcterms:modified xsi:type="dcterms:W3CDTF">2022-02-14T08:43:00Z</dcterms:modified>
</cp:coreProperties>
</file>